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C" w:rsidRDefault="00BC502C" w:rsidP="00BC502C">
      <w:pPr>
        <w:pStyle w:val="a4"/>
      </w:pPr>
    </w:p>
    <w:p w:rsidR="00BC502C" w:rsidRDefault="00BC502C" w:rsidP="00BC502C">
      <w:pPr>
        <w:rPr>
          <w:rFonts w:ascii="Arial" w:hAnsi="Arial" w:cs="Arial"/>
          <w:color w:val="FF0000"/>
        </w:rPr>
      </w:pPr>
    </w:p>
    <w:p w:rsidR="00BC502C" w:rsidRDefault="00BC502C" w:rsidP="00BC502C">
      <w:pPr>
        <w:rPr>
          <w:rFonts w:ascii="Arial" w:hAnsi="Arial" w:cs="Arial"/>
          <w:color w:val="FF0000"/>
        </w:rPr>
      </w:pPr>
    </w:p>
    <w:p w:rsidR="00BC502C" w:rsidRDefault="00BC502C" w:rsidP="00BC502C">
      <w:pPr>
        <w:rPr>
          <w:b/>
        </w:rPr>
      </w:pP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BC502C" w:rsidRDefault="00BC502C" w:rsidP="00BC502C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-492760</wp:posOffset>
            </wp:positionV>
            <wp:extent cx="826770" cy="929640"/>
            <wp:effectExtent l="19050" t="0" r="0" b="0"/>
            <wp:wrapSquare wrapText="bothSides"/>
            <wp:docPr id="8" name="Рисунок 3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 xml:space="preserve">къуажэм и администрацэ                                                           элини администрациясы  </w:t>
      </w:r>
    </w:p>
    <w:p w:rsidR="00BC502C" w:rsidRDefault="00BC502C" w:rsidP="00BC502C">
      <w:pPr>
        <w:jc w:val="both"/>
        <w:rPr>
          <w:rFonts w:ascii="Arial" w:hAnsi="Arial" w:cs="Arial"/>
          <w:color w:val="FF0000"/>
        </w:rPr>
      </w:pPr>
    </w:p>
    <w:p w:rsidR="00BC502C" w:rsidRPr="008233F9" w:rsidRDefault="00BC502C" w:rsidP="00BC502C">
      <w:pPr>
        <w:tabs>
          <w:tab w:val="left" w:pos="948"/>
          <w:tab w:val="left" w:pos="6936"/>
        </w:tabs>
        <w:rPr>
          <w:b/>
          <w:szCs w:val="28"/>
        </w:rPr>
      </w:pPr>
    </w:p>
    <w:p w:rsidR="00BC502C" w:rsidRPr="008233F9" w:rsidRDefault="00BC502C" w:rsidP="00BC502C">
      <w:pPr>
        <w:keepNext/>
        <w:outlineLvl w:val="0"/>
      </w:pPr>
    </w:p>
    <w:p w:rsidR="00BC502C" w:rsidRPr="008233F9" w:rsidRDefault="00BC502C" w:rsidP="00BC502C">
      <w:pPr>
        <w:keepNext/>
        <w:jc w:val="right"/>
        <w:outlineLvl w:val="0"/>
        <w:rPr>
          <w:b/>
          <w:szCs w:val="28"/>
        </w:rPr>
      </w:pPr>
      <w:r w:rsidRPr="008233F9">
        <w:rPr>
          <w:b/>
          <w:szCs w:val="28"/>
        </w:rPr>
        <w:t xml:space="preserve">   </w:t>
      </w:r>
    </w:p>
    <w:p w:rsidR="00BC502C" w:rsidRPr="00997058" w:rsidRDefault="00BC502C" w:rsidP="00BC502C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BC502C" w:rsidRPr="00997058" w:rsidRDefault="00BC502C" w:rsidP="00BC502C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BC502C" w:rsidRPr="00997058" w:rsidRDefault="00BC502C" w:rsidP="00BC502C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BC502C" w:rsidRPr="00997058" w:rsidRDefault="00BC502C" w:rsidP="00BC502C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BC502C" w:rsidRPr="00DE1CBB" w:rsidRDefault="00BC502C" w:rsidP="00BC502C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BC502C" w:rsidRPr="00A8317E" w:rsidRDefault="00BC502C" w:rsidP="00BC502C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DE1CBB">
        <w:rPr>
          <w:rFonts w:ascii="Arial" w:hAnsi="Arial" w:cs="Arial"/>
          <w:b/>
          <w:color w:val="0000FF"/>
          <w:sz w:val="20"/>
          <w:u w:val="single"/>
        </w:rPr>
        <w:t xml:space="preserve">       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ru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_</w:t>
      </w:r>
    </w:p>
    <w:p w:rsidR="00BC502C" w:rsidRPr="003D267B" w:rsidRDefault="00BC502C" w:rsidP="00BC502C">
      <w:pPr>
        <w:pStyle w:val="ConsPlusNormal"/>
        <w:jc w:val="both"/>
      </w:pPr>
    </w:p>
    <w:p w:rsidR="00BC502C" w:rsidRPr="003D267B" w:rsidRDefault="00BC502C" w:rsidP="00BC502C">
      <w:pPr>
        <w:pStyle w:val="ConsPlusNormal"/>
        <w:jc w:val="both"/>
      </w:pPr>
      <w:r>
        <w:t>11.09.2017 г.                                                                               с.п. Нартан</w:t>
      </w:r>
    </w:p>
    <w:p w:rsidR="00BC502C" w:rsidRDefault="00BC502C" w:rsidP="00BC502C">
      <w:pPr>
        <w:pStyle w:val="ConsPlusNormal"/>
        <w:jc w:val="both"/>
      </w:pPr>
      <w:r>
        <w:t xml:space="preserve">                                                                                                              </w:t>
      </w:r>
    </w:p>
    <w:p w:rsidR="00BC502C" w:rsidRPr="00AD384E" w:rsidRDefault="00BC502C" w:rsidP="00BC502C">
      <w:pPr>
        <w:jc w:val="center"/>
        <w:rPr>
          <w:color w:val="FF0000"/>
          <w:sz w:val="24"/>
          <w:szCs w:val="24"/>
        </w:rPr>
      </w:pPr>
    </w:p>
    <w:p w:rsidR="00BC502C" w:rsidRPr="00AD384E" w:rsidRDefault="00BC502C" w:rsidP="00BC502C">
      <w:pPr>
        <w:tabs>
          <w:tab w:val="left" w:pos="4116"/>
        </w:tabs>
        <w:jc w:val="center"/>
        <w:rPr>
          <w:b/>
          <w:color w:val="FF0000"/>
          <w:szCs w:val="28"/>
        </w:rPr>
      </w:pPr>
      <w:r w:rsidRPr="00AD384E">
        <w:rPr>
          <w:b/>
          <w:color w:val="FF0000"/>
          <w:szCs w:val="28"/>
        </w:rPr>
        <w:t>Постано</w:t>
      </w:r>
      <w:r>
        <w:rPr>
          <w:b/>
          <w:color w:val="FF0000"/>
          <w:szCs w:val="28"/>
        </w:rPr>
        <w:t>вленэ № 155</w:t>
      </w:r>
    </w:p>
    <w:p w:rsidR="00BC502C" w:rsidRPr="00AD384E" w:rsidRDefault="00BC502C" w:rsidP="00BC502C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Бегим № 155</w:t>
      </w:r>
    </w:p>
    <w:p w:rsidR="00BC502C" w:rsidRPr="00AD384E" w:rsidRDefault="00BC502C" w:rsidP="00BC502C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Постановление №155</w:t>
      </w:r>
    </w:p>
    <w:p w:rsidR="00BC502C" w:rsidRPr="002735FD" w:rsidRDefault="00BC502C" w:rsidP="00BC502C">
      <w:pPr>
        <w:pStyle w:val="rmcpgaqy"/>
        <w:jc w:val="center"/>
      </w:pPr>
      <w:r w:rsidRPr="002735FD">
        <w:t>ОБ УТВЕРЖДЕНИИ АДМИНИСТРАТИВНОГО РЕГЛАМЕНТА</w:t>
      </w:r>
    </w:p>
    <w:p w:rsidR="00BC502C" w:rsidRPr="002735FD" w:rsidRDefault="00BC502C" w:rsidP="00BC502C">
      <w:pPr>
        <w:pStyle w:val="rmcpgaqy"/>
        <w:jc w:val="center"/>
      </w:pPr>
      <w:r w:rsidRPr="002735FD">
        <w:t>ПО ПРЕДОСТАВЛЕНИЮ МУНИЦИПАЛЬНОЙ УСЛУГИ "ПРЕДОСТАВЛЕНИЕ</w:t>
      </w:r>
    </w:p>
    <w:p w:rsidR="00BC502C" w:rsidRPr="002735FD" w:rsidRDefault="00BC502C" w:rsidP="00BC502C">
      <w:pPr>
        <w:pStyle w:val="rmcpgaqy"/>
        <w:jc w:val="center"/>
      </w:pPr>
      <w:r w:rsidRPr="002735FD">
        <w:t xml:space="preserve">ИНФОРМАЦИИ О ПОРЯДКЕ ПРЕДОСТАВЛЕНИЯ </w:t>
      </w:r>
      <w:proofErr w:type="gramStart"/>
      <w:r w:rsidRPr="002735FD">
        <w:t>ЖИЛИЩНО-КОММУНАЛЬНЫХ</w:t>
      </w:r>
      <w:proofErr w:type="gramEnd"/>
    </w:p>
    <w:p w:rsidR="00BC502C" w:rsidRPr="002735FD" w:rsidRDefault="00BC502C" w:rsidP="00BC502C">
      <w:pPr>
        <w:pStyle w:val="rmcpgaqy"/>
        <w:jc w:val="center"/>
      </w:pPr>
      <w:r w:rsidRPr="002735FD">
        <w:t>УСЛУГ НАСЕЛЕНИЮ"</w:t>
      </w:r>
    </w:p>
    <w:p w:rsidR="00BC502C" w:rsidRDefault="00BC502C" w:rsidP="00BC502C">
      <w:pPr>
        <w:pStyle w:val="rmcpgaqy"/>
        <w:jc w:val="both"/>
      </w:pPr>
      <w:r>
        <w:t xml:space="preserve">    В соответствии с </w:t>
      </w:r>
      <w:hyperlink r:id="rId5" w:tgtFrame="_blank" w:history="1">
        <w:r>
          <w:rPr>
            <w:rStyle w:val="a3"/>
          </w:rPr>
          <w:t>Конституцией</w:t>
        </w:r>
      </w:hyperlink>
      <w:r>
        <w:t xml:space="preserve"> Российской Федерации, Гражданским </w:t>
      </w:r>
      <w:hyperlink r:id="rId6" w:tgtFrame="_blank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7" w:tgtFrame="_blank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tgtFrame="_blank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9" w:tgtFrame="_blank" w:history="1">
        <w:r>
          <w:rPr>
            <w:rStyle w:val="a3"/>
          </w:rPr>
          <w:t>Уставом</w:t>
        </w:r>
      </w:hyperlink>
      <w:r>
        <w:t xml:space="preserve"> сельского поселения Нартан, постановляю:</w:t>
      </w:r>
    </w:p>
    <w:p w:rsidR="00BC502C" w:rsidRDefault="00BC502C" w:rsidP="00BC502C">
      <w:pPr>
        <w:pStyle w:val="rmcpgaqy"/>
        <w:jc w:val="both"/>
      </w:pPr>
      <w:r>
        <w:t xml:space="preserve">1. Утвердить прилагаемый административный </w:t>
      </w:r>
      <w:hyperlink r:id="rId10" w:tgtFrame="_blank" w:history="1">
        <w:r>
          <w:rPr>
            <w:rStyle w:val="a3"/>
          </w:rPr>
          <w:t>регламент</w:t>
        </w:r>
      </w:hyperlink>
      <w:r>
        <w:t xml:space="preserve"> местной администрации сельского поселения Нартан по предоставлению муниципальной услуги "Предоставление информации о порядке предоставления жилищно-коммунальных услуг населению".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2. Обнародовать настоящее постановление в соответствии с </w:t>
      </w:r>
      <w:hyperlink r:id="rId11" w:tgtFrame="_blank" w:history="1">
        <w:r>
          <w:rPr>
            <w:rStyle w:val="a3"/>
          </w:rPr>
          <w:t>Порядком</w:t>
        </w:r>
      </w:hyperlink>
      <w:r>
        <w:t xml:space="preserve"> опубликования (обнародования) муниципальных правовых актов администрации сельского поселения Нартан.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 администрации с.п. Нартан Пазову Э.Г.</w:t>
      </w:r>
    </w:p>
    <w:p w:rsidR="00BC502C" w:rsidRPr="002735FD" w:rsidRDefault="00BC502C" w:rsidP="00BC502C">
      <w:pPr>
        <w:pStyle w:val="rmcpgaqy"/>
        <w:jc w:val="both"/>
        <w:rPr>
          <w:b/>
        </w:rPr>
      </w:pPr>
      <w:r w:rsidRPr="002735FD">
        <w:rPr>
          <w:b/>
        </w:rPr>
        <w:t>Глава администрации с.п. Нартан                                   В.Х. Кягов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                                                                                                                                       Приложение</w:t>
      </w:r>
    </w:p>
    <w:p w:rsidR="00BC502C" w:rsidRDefault="00BC502C" w:rsidP="00BC502C">
      <w:pPr>
        <w:pStyle w:val="rmcpgaqy"/>
        <w:jc w:val="right"/>
      </w:pPr>
      <w:r>
        <w:t>к постановлению</w:t>
      </w:r>
    </w:p>
    <w:p w:rsidR="00BC502C" w:rsidRDefault="00BC502C" w:rsidP="00BC502C">
      <w:pPr>
        <w:pStyle w:val="rmcpgaqy"/>
        <w:jc w:val="center"/>
      </w:pPr>
      <w:r>
        <w:t xml:space="preserve">                                                                                                                 администрации с.п. Нартан</w:t>
      </w:r>
    </w:p>
    <w:p w:rsidR="00BC502C" w:rsidRDefault="00BC502C" w:rsidP="00BC502C">
      <w:pPr>
        <w:pStyle w:val="rmcpgaqy"/>
        <w:jc w:val="center"/>
      </w:pPr>
      <w:r>
        <w:t xml:space="preserve">                                                                                                              от _____ ____2017 г. № ____</w:t>
      </w:r>
    </w:p>
    <w:p w:rsidR="00BC502C" w:rsidRDefault="00BC502C" w:rsidP="00BC502C">
      <w:pPr>
        <w:pStyle w:val="rmcpgaqy"/>
        <w:pBdr>
          <w:top w:val="single" w:sz="6" w:space="0" w:color="auto"/>
        </w:pBdr>
        <w:spacing w:beforeAutospacing="0" w:afterAutospacing="0"/>
        <w:jc w:val="both"/>
      </w:pPr>
      <w:r>
        <w:rPr>
          <w:sz w:val="2"/>
          <w:szCs w:val="2"/>
        </w:rPr>
        <w:t> </w:t>
      </w:r>
    </w:p>
    <w:p w:rsidR="00BC502C" w:rsidRDefault="00BC502C" w:rsidP="00BC502C">
      <w:pPr>
        <w:pStyle w:val="rmcpgaqy"/>
        <w:jc w:val="center"/>
      </w:pPr>
      <w:r>
        <w:t>АДМИНИСТРАТИВНЫЙ РЕГЛАМЕНТ</w:t>
      </w:r>
    </w:p>
    <w:p w:rsidR="00BC502C" w:rsidRDefault="00BC502C" w:rsidP="00BC502C">
      <w:pPr>
        <w:pStyle w:val="rmcpgaqy"/>
        <w:jc w:val="center"/>
      </w:pPr>
      <w:r>
        <w:t>ПРЕДОСТАВЛЕНИЯ МУНИЦИПАЛЬНОЙ УСЛУГИ</w:t>
      </w:r>
    </w:p>
    <w:p w:rsidR="00BC502C" w:rsidRDefault="00BC502C" w:rsidP="00BC502C">
      <w:pPr>
        <w:pStyle w:val="rmcpgaqy"/>
        <w:jc w:val="center"/>
      </w:pPr>
      <w:r>
        <w:t>"ПРЕДОСТАВЛЕНИЕ ИНФОРМАЦИИ О ПОРЯДКЕ ПРЕДОСТАВЛЕНИЯ</w:t>
      </w:r>
    </w:p>
    <w:p w:rsidR="00BC502C" w:rsidRDefault="00BC502C" w:rsidP="00BC502C">
      <w:pPr>
        <w:pStyle w:val="rmcpgaqy"/>
        <w:jc w:val="center"/>
      </w:pPr>
      <w:r>
        <w:t>ЖИЛИЩНО-КОММУНАЛЬНЫХ УСЛУГ НАСЕЛЕНИЮ"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  <w:outlineLvl w:val="1"/>
      </w:pPr>
      <w:r>
        <w:t>1. Общие положения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предоставлению сведений из реестра объектов муниципальной собственности,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"Предоставление информации о порядке предоставления жилищно-коммунальных услуг населению</w:t>
      </w:r>
      <w:proofErr w:type="gramEnd"/>
      <w:r>
        <w:t>".</w:t>
      </w:r>
    </w:p>
    <w:p w:rsidR="00BC502C" w:rsidRDefault="00BC502C" w:rsidP="00BC502C">
      <w:pPr>
        <w:pStyle w:val="rmcpgaqy"/>
        <w:ind w:firstLine="540"/>
        <w:jc w:val="both"/>
      </w:pPr>
      <w:r>
        <w:t>1.2. Заявителями могут быть юридические лица, индивидуальные предприниматели и физические лица (далее в тексте - заявители).</w:t>
      </w:r>
    </w:p>
    <w:p w:rsidR="00BC502C" w:rsidRDefault="00BC502C" w:rsidP="00BC502C">
      <w:pPr>
        <w:pStyle w:val="rmcpgaqy"/>
        <w:ind w:firstLine="540"/>
        <w:jc w:val="both"/>
      </w:pPr>
      <w:r>
        <w:t>1.3. Информация о порядке предоставления муниципальной услуги предоставляется:</w:t>
      </w:r>
    </w:p>
    <w:p w:rsidR="00BC502C" w:rsidRDefault="00BC502C" w:rsidP="00BC502C">
      <w:pPr>
        <w:pStyle w:val="rmcpgaqy"/>
        <w:ind w:firstLine="540"/>
        <w:jc w:val="both"/>
      </w:pPr>
      <w:r>
        <w:t>- непосредственно в местной администрации сельского поселения Нартан (далее в тексте - Администрация);</w:t>
      </w:r>
    </w:p>
    <w:p w:rsidR="00BC502C" w:rsidRDefault="00BC502C" w:rsidP="00BC502C">
      <w:pPr>
        <w:pStyle w:val="rmcpgaqy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BC502C" w:rsidRPr="00D956C2" w:rsidRDefault="00BC502C" w:rsidP="00BC502C">
      <w:pPr>
        <w:pStyle w:val="rmcpgaqy"/>
        <w:ind w:firstLine="540"/>
        <w:jc w:val="both"/>
      </w:pPr>
      <w:r>
        <w:lastRenderedPageBreak/>
        <w:t xml:space="preserve">- посредством размещения на официальном сайте Администрации </w:t>
      </w:r>
    </w:p>
    <w:p w:rsidR="00BC502C" w:rsidRDefault="00BC502C" w:rsidP="00BC502C">
      <w:pPr>
        <w:pStyle w:val="rmcpgaqy"/>
        <w:ind w:firstLine="540"/>
        <w:jc w:val="both"/>
      </w:pPr>
      <w:r>
        <w:t>- размещения на информационных стендах Администрации.</w:t>
      </w:r>
    </w:p>
    <w:p w:rsidR="00BC502C" w:rsidRDefault="00BC502C" w:rsidP="00BC502C">
      <w:pPr>
        <w:pStyle w:val="rmcpgaqy"/>
        <w:ind w:firstLine="540"/>
        <w:jc w:val="both"/>
      </w:pPr>
      <w:r>
        <w:t>1.4. Местонахождение Администрации: 361410, КБР, Чегемский район, с.п. Нартан, ул. Ленина,141.</w:t>
      </w:r>
    </w:p>
    <w:p w:rsidR="00BC502C" w:rsidRDefault="00BC502C" w:rsidP="00BC502C">
      <w:pPr>
        <w:pStyle w:val="rmcpgaqy"/>
        <w:ind w:firstLine="540"/>
        <w:jc w:val="both"/>
      </w:pPr>
      <w:r>
        <w:t>Контактный телефон (телефон для справок) - 8(86630) 97-103, 97-100.</w:t>
      </w:r>
    </w:p>
    <w:p w:rsidR="00BC502C" w:rsidRDefault="00BC502C" w:rsidP="00BC502C">
      <w:pPr>
        <w:pStyle w:val="rmcpgaqy"/>
        <w:ind w:firstLine="540"/>
        <w:jc w:val="both"/>
      </w:pPr>
      <w:r>
        <w:t>1.5. Адрес электронной почты местной администрации с.п. Нартан: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 </w:t>
      </w:r>
      <w:proofErr w:type="gramStart"/>
      <w:r>
        <w:rPr>
          <w:lang w:val="en-US"/>
        </w:rPr>
        <w:t>spnartan</w:t>
      </w:r>
      <w:r w:rsidRPr="00C807CC">
        <w:t>.</w:t>
      </w:r>
      <w:r>
        <w:rPr>
          <w:lang w:val="en-US"/>
        </w:rPr>
        <w:t>ru</w:t>
      </w:r>
      <w:r w:rsidRPr="00C807CC">
        <w:t xml:space="preserve"> @</w:t>
      </w:r>
      <w:r>
        <w:rPr>
          <w:lang w:val="en-US"/>
        </w:rPr>
        <w:t>rambler</w:t>
      </w:r>
      <w:r w:rsidRPr="00C807CC">
        <w:t>.</w:t>
      </w:r>
      <w:r w:rsidRPr="00A95159">
        <w:rPr>
          <w:lang w:val="en-US"/>
        </w:rPr>
        <w:t>ru</w:t>
      </w:r>
      <w:r>
        <w:t>.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1.6. Информация о процедуре предоставления муниципальной услуги сообщается по номерам телефонов для справок (консультаций), а также размещается на официальном сайте сельского поселения Нартан.</w:t>
      </w:r>
    </w:p>
    <w:p w:rsidR="00BC502C" w:rsidRDefault="00BC502C" w:rsidP="00BC502C">
      <w:pPr>
        <w:pStyle w:val="rmcpgaqy"/>
        <w:ind w:firstLine="540"/>
        <w:jc w:val="both"/>
      </w:pPr>
      <w:r>
        <w:t>1.7. Порядок получения консультаций о предоставлении муниципальной услуги:</w:t>
      </w:r>
    </w:p>
    <w:p w:rsidR="00BC502C" w:rsidRDefault="00BC502C" w:rsidP="00BC502C">
      <w:pPr>
        <w:pStyle w:val="rmcpgaqy"/>
        <w:ind w:firstLine="540"/>
        <w:jc w:val="both"/>
      </w:pPr>
      <w:r>
        <w:t>1.7.1. Консультации по вопросам предоставления муниципальной услуги предоставляются специалистами Отдела по вопросам жизнеобеспечения, агропромышленного комплекса и охраны окружающей среды местной администрации сельского поселения Нартан (далее в тексте - Отдел).</w:t>
      </w:r>
    </w:p>
    <w:p w:rsidR="00BC502C" w:rsidRDefault="00BC502C" w:rsidP="00BC502C">
      <w:pPr>
        <w:pStyle w:val="rmcpgaqy"/>
        <w:ind w:firstLine="540"/>
        <w:jc w:val="both"/>
      </w:pPr>
      <w:r>
        <w:t>1.7.2. Основными требованиями при консультировании являются:</w:t>
      </w:r>
    </w:p>
    <w:p w:rsidR="00BC502C" w:rsidRDefault="00BC502C" w:rsidP="00BC502C">
      <w:pPr>
        <w:pStyle w:val="rmcpgaqy"/>
        <w:ind w:firstLine="540"/>
        <w:jc w:val="both"/>
      </w:pPr>
      <w:r>
        <w:t>- актуальность;</w:t>
      </w:r>
    </w:p>
    <w:p w:rsidR="00BC502C" w:rsidRDefault="00BC502C" w:rsidP="00BC502C">
      <w:pPr>
        <w:pStyle w:val="rmcpgaqy"/>
        <w:ind w:firstLine="540"/>
        <w:jc w:val="both"/>
      </w:pPr>
      <w:r>
        <w:t>- своевременность;</w:t>
      </w:r>
    </w:p>
    <w:p w:rsidR="00BC502C" w:rsidRDefault="00BC502C" w:rsidP="00BC502C">
      <w:pPr>
        <w:pStyle w:val="rmcpgaqy"/>
        <w:ind w:firstLine="540"/>
        <w:jc w:val="both"/>
      </w:pPr>
      <w:r>
        <w:t>- четкость в изложении материала;</w:t>
      </w:r>
    </w:p>
    <w:p w:rsidR="00BC502C" w:rsidRDefault="00BC502C" w:rsidP="00BC502C">
      <w:pPr>
        <w:pStyle w:val="rmcpgaqy"/>
        <w:ind w:firstLine="540"/>
        <w:jc w:val="both"/>
      </w:pPr>
      <w:r>
        <w:t>- полнота консультирования;</w:t>
      </w:r>
    </w:p>
    <w:p w:rsidR="00BC502C" w:rsidRDefault="00BC502C" w:rsidP="00BC502C">
      <w:pPr>
        <w:pStyle w:val="rmcpgaqy"/>
        <w:ind w:firstLine="540"/>
        <w:jc w:val="both"/>
      </w:pPr>
      <w:r>
        <w:t>- наглядность форм подачи материала;</w:t>
      </w:r>
    </w:p>
    <w:p w:rsidR="00BC502C" w:rsidRDefault="00BC502C" w:rsidP="00BC502C">
      <w:pPr>
        <w:pStyle w:val="rmcpgaqy"/>
        <w:ind w:firstLine="540"/>
        <w:jc w:val="both"/>
      </w:pPr>
      <w:r>
        <w:t>- удобство и доступность.</w:t>
      </w:r>
    </w:p>
    <w:p w:rsidR="00BC502C" w:rsidRDefault="00BC502C" w:rsidP="00BC502C">
      <w:pPr>
        <w:pStyle w:val="rmcpgaqy"/>
        <w:ind w:firstLine="540"/>
        <w:jc w:val="both"/>
      </w:pPr>
      <w:r>
        <w:t>1.7.3. Консультации предоставляются по следующим вопросам:</w:t>
      </w:r>
    </w:p>
    <w:p w:rsidR="00BC502C" w:rsidRDefault="00BC502C" w:rsidP="00BC502C">
      <w:pPr>
        <w:pStyle w:val="rmcpgaqy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время приема и выдачи документов;</w:t>
      </w:r>
    </w:p>
    <w:p w:rsidR="00BC502C" w:rsidRDefault="00BC502C" w:rsidP="00BC502C">
      <w:pPr>
        <w:pStyle w:val="rmcpgaqy"/>
        <w:ind w:firstLine="540"/>
        <w:jc w:val="both"/>
      </w:pPr>
      <w:r>
        <w:t>- сроки исполнения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1.7.4. Консультации предоставляются при личном обращении, посредством интернет-сайта, телефона или электронной почты.</w:t>
      </w:r>
    </w:p>
    <w:p w:rsidR="00BC502C" w:rsidRDefault="00BC502C" w:rsidP="00BC502C">
      <w:pPr>
        <w:pStyle w:val="rmcpgaqy"/>
        <w:ind w:firstLine="540"/>
        <w:jc w:val="both"/>
      </w:pPr>
      <w:r>
        <w:t>1.7.5. При ответе на телефонные звонки специалист Отдела, осуществляющий прием и консультирование, сняв трубку, должен представиться, назвав:</w:t>
      </w:r>
    </w:p>
    <w:p w:rsidR="00BC502C" w:rsidRDefault="00BC502C" w:rsidP="00BC502C">
      <w:pPr>
        <w:pStyle w:val="rmcpgaqy"/>
        <w:ind w:firstLine="540"/>
        <w:jc w:val="both"/>
      </w:pPr>
      <w:r>
        <w:t>- местная администрация сельского поселения Нартан;</w:t>
      </w:r>
    </w:p>
    <w:p w:rsidR="00BC502C" w:rsidRDefault="00BC502C" w:rsidP="00BC502C">
      <w:pPr>
        <w:pStyle w:val="rmcpgaqy"/>
        <w:ind w:firstLine="540"/>
        <w:jc w:val="both"/>
      </w:pPr>
      <w:r>
        <w:t>- должность;</w:t>
      </w:r>
    </w:p>
    <w:p w:rsidR="00BC502C" w:rsidRDefault="00BC502C" w:rsidP="00BC502C">
      <w:pPr>
        <w:pStyle w:val="rmcpgaqy"/>
        <w:ind w:firstLine="540"/>
        <w:jc w:val="both"/>
      </w:pPr>
      <w:r>
        <w:t>- фамилию, имя, отчество.</w:t>
      </w:r>
    </w:p>
    <w:p w:rsidR="00BC502C" w:rsidRDefault="00BC502C" w:rsidP="00BC502C">
      <w:pPr>
        <w:pStyle w:val="rmcpgaqy"/>
        <w:ind w:firstLine="540"/>
        <w:jc w:val="both"/>
      </w:pPr>
      <w:r>
        <w:t>Во время разговора произносить слова четко, не допускать параллельных разговоров с окружающими людьми.</w:t>
      </w:r>
    </w:p>
    <w:p w:rsidR="00BC502C" w:rsidRDefault="00BC502C" w:rsidP="00BC502C">
      <w:pPr>
        <w:pStyle w:val="rmcpgaqy"/>
        <w:ind w:firstLine="540"/>
        <w:jc w:val="both"/>
      </w:pPr>
      <w:r>
        <w:t>1.7.6. При устном обращении граждан специалист Отдела, осуществляющий прием и консультирование, в пределах своей компетенции, дает ответ самостоятельно. Если специалист Отдела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C502C" w:rsidRDefault="00BC502C" w:rsidP="00BC502C">
      <w:pPr>
        <w:pStyle w:val="rmcpgaqy"/>
        <w:ind w:firstLine="540"/>
        <w:jc w:val="both"/>
      </w:pPr>
      <w:r>
        <w:t>- изложить суть обращения в письменной форме;</w:t>
      </w:r>
    </w:p>
    <w:p w:rsidR="00BC502C" w:rsidRDefault="00BC502C" w:rsidP="00BC502C">
      <w:pPr>
        <w:pStyle w:val="rmcpgaqy"/>
        <w:ind w:firstLine="540"/>
        <w:jc w:val="both"/>
      </w:pPr>
      <w:r>
        <w:t>- назначить другое удобное для посетителя время для консультации;</w:t>
      </w:r>
    </w:p>
    <w:p w:rsidR="00BC502C" w:rsidRDefault="00BC502C" w:rsidP="00BC502C">
      <w:pPr>
        <w:pStyle w:val="rmcpgaqy"/>
        <w:ind w:firstLine="540"/>
        <w:jc w:val="both"/>
      </w:pPr>
      <w:r>
        <w:t>- дать консультацию в двухдневный срок по контактному телефону, указанному заявителем.</w:t>
      </w:r>
    </w:p>
    <w:p w:rsidR="00BC502C" w:rsidRDefault="00BC502C" w:rsidP="00BC502C">
      <w:pPr>
        <w:pStyle w:val="rmcpgaqy"/>
        <w:ind w:firstLine="540"/>
        <w:jc w:val="both"/>
      </w:pPr>
      <w:r>
        <w:t>1.7.7. Специалист Отдела,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BC502C" w:rsidRDefault="00BC502C" w:rsidP="00BC502C">
      <w:pPr>
        <w:pStyle w:val="rmcpgaqy"/>
        <w:ind w:firstLine="540"/>
        <w:jc w:val="both"/>
      </w:pPr>
      <w:r>
        <w:t>1.7.8.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  <w:outlineLvl w:val="1"/>
      </w:pPr>
      <w:r>
        <w:t>2. Стандарт предоставления муниципальной услуги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ind w:firstLine="540"/>
        <w:jc w:val="both"/>
      </w:pPr>
      <w:r>
        <w:t>2.1. Наименование муниципальной услуги: "Предоставление информации о порядке предоставления жилищно-коммунальных услуг населению".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2.2. Муниципальная услуга предоставляется специалистом Отдела, информация о котором представлена в </w:t>
      </w:r>
      <w:hyperlink r:id="rId12" w:tgtFrame="_blank" w:history="1">
        <w:r>
          <w:rPr>
            <w:rStyle w:val="a3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2.3. Результат предоставления муниципальной услуги</w:t>
      </w:r>
    </w:p>
    <w:p w:rsidR="00BC502C" w:rsidRDefault="00BC502C" w:rsidP="00BC502C">
      <w:pPr>
        <w:pStyle w:val="rmcpgaqy"/>
        <w:ind w:firstLine="540"/>
        <w:jc w:val="both"/>
      </w:pPr>
      <w:r>
        <w:t>Результатом предоставления муниципальной услуги является:</w:t>
      </w:r>
    </w:p>
    <w:p w:rsidR="00BC502C" w:rsidRDefault="00BC502C" w:rsidP="00BC502C">
      <w:pPr>
        <w:pStyle w:val="rmcpgaqy"/>
        <w:ind w:firstLine="540"/>
        <w:jc w:val="both"/>
      </w:pPr>
      <w:r>
        <w:t>- предоставление информации о порядке предоставления жилищно-коммунальных услуг населению;</w:t>
      </w:r>
    </w:p>
    <w:p w:rsidR="00BC502C" w:rsidRDefault="00BC502C" w:rsidP="00BC502C">
      <w:pPr>
        <w:pStyle w:val="rmcpgaqy"/>
        <w:ind w:firstLine="540"/>
        <w:jc w:val="both"/>
      </w:pPr>
      <w:r>
        <w:t>- отказ в предоставлении информации о порядке предоставления жилищно-коммунальных услуг населению.</w:t>
      </w:r>
    </w:p>
    <w:p w:rsidR="00BC502C" w:rsidRDefault="00BC502C" w:rsidP="00BC502C">
      <w:pPr>
        <w:pStyle w:val="rmcpgaqy"/>
        <w:ind w:firstLine="540"/>
        <w:jc w:val="both"/>
      </w:pPr>
      <w:r>
        <w:t>2.4. Общий срок предоставления муниципальной услуги</w:t>
      </w:r>
    </w:p>
    <w:p w:rsidR="00BC502C" w:rsidRDefault="00BC502C" w:rsidP="00BC502C">
      <w:pPr>
        <w:pStyle w:val="rmcpgaqy"/>
        <w:ind w:firstLine="540"/>
        <w:jc w:val="both"/>
      </w:pPr>
      <w:r>
        <w:t>Максимальный срок предоставления муниципальной услуги составляет не более 30 дней со дня поступления запроса.</w:t>
      </w:r>
    </w:p>
    <w:p w:rsidR="00BC502C" w:rsidRDefault="00BC502C" w:rsidP="00BC502C">
      <w:pPr>
        <w:pStyle w:val="rmcpgaqy"/>
        <w:ind w:firstLine="540"/>
        <w:jc w:val="both"/>
      </w:pPr>
      <w:r>
        <w:t>2.5. Правовые основания для предоставления муниципальной услуги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Предоставление муниципальной услуги "Предоставление информации о порядке предоставления жилищно-коммунальных услуг населению" (далее - муниципальная услуга) осуществляется в соответствии </w:t>
      </w:r>
      <w:proofErr w:type="gramStart"/>
      <w:r>
        <w:t>с</w:t>
      </w:r>
      <w:proofErr w:type="gramEnd"/>
      <w:r>
        <w:t>: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</w:t>
      </w:r>
      <w:hyperlink r:id="rId13" w:tgtFrame="_blank" w:history="1">
        <w:r>
          <w:rPr>
            <w:rStyle w:val="a3"/>
          </w:rPr>
          <w:t>Конституцией</w:t>
        </w:r>
      </w:hyperlink>
      <w:r>
        <w:t xml:space="preserve"> Российской Федерации;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Жилищным </w:t>
      </w:r>
      <w:hyperlink r:id="rId14" w:tgtFrame="_blank" w:history="1">
        <w:r>
          <w:rPr>
            <w:rStyle w:val="a3"/>
          </w:rPr>
          <w:t>кодексом</w:t>
        </w:r>
      </w:hyperlink>
      <w:r>
        <w:t xml:space="preserve"> Российской Федерации;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Федеральным </w:t>
      </w:r>
      <w:hyperlink r:id="rId15" w:tgtFrame="_blank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Федеральным </w:t>
      </w:r>
      <w:hyperlink r:id="rId16" w:tgtFrame="_blank" w:history="1">
        <w:r>
          <w:rPr>
            <w:rStyle w:val="a3"/>
          </w:rPr>
          <w:t>законом</w:t>
        </w:r>
      </w:hyperlink>
      <w:r>
        <w:t xml:space="preserve"> от 02.05.2006 N 59-ФЗ "О порядке </w:t>
      </w:r>
      <w:proofErr w:type="gramStart"/>
      <w:r>
        <w:t>рассмотрения обращений граждан Российской Федерации</w:t>
      </w:r>
      <w:proofErr w:type="gramEnd"/>
      <w:r>
        <w:t>";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</w:t>
      </w:r>
      <w:hyperlink r:id="rId17" w:tgtFrame="_blank" w:history="1">
        <w:r>
          <w:rPr>
            <w:rStyle w:val="a3"/>
          </w:rPr>
          <w:t>Уставом</w:t>
        </w:r>
      </w:hyperlink>
      <w:r>
        <w:t xml:space="preserve"> сельского поселения Нартан.</w:t>
      </w:r>
    </w:p>
    <w:p w:rsidR="00BC502C" w:rsidRDefault="00BC502C" w:rsidP="00BC502C">
      <w:pPr>
        <w:pStyle w:val="rmcpgaqy"/>
        <w:ind w:firstLine="540"/>
        <w:jc w:val="both"/>
      </w:pPr>
      <w:r>
        <w:t>2.6. Перечень документов, необходимых для предоставления муниципальной услуги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 xml:space="preserve">Для получения информации о порядке предоставления жилищно-коммунальных услуг населению заявитель направляет в Администрацию </w:t>
      </w:r>
      <w:hyperlink r:id="rId18" w:tgtFrame="_blank" w:history="1">
        <w:r>
          <w:rPr>
            <w:rStyle w:val="a3"/>
          </w:rPr>
          <w:t>заявление</w:t>
        </w:r>
      </w:hyperlink>
      <w:r>
        <w:t xml:space="preserve"> (приложение N 2 к регламенту);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- копии учредительных документов (для юридических лиц, индивидуальных предпринимателей);</w:t>
      </w:r>
    </w:p>
    <w:p w:rsidR="00BC502C" w:rsidRDefault="00BC502C" w:rsidP="00BC502C">
      <w:pPr>
        <w:pStyle w:val="rmcpgaqy"/>
        <w:ind w:firstLine="540"/>
        <w:jc w:val="both"/>
      </w:pPr>
      <w:r>
        <w:t>- паспорт (для физических лиц).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2.7. Основанием </w:t>
      </w:r>
      <w:proofErr w:type="gramStart"/>
      <w:r>
        <w:t>для отказа в приеме заявления о предоставлении информации о порядке</w:t>
      </w:r>
      <w:proofErr w:type="gramEnd"/>
      <w:r>
        <w:t xml:space="preserve"> предоставления жилищно-коммунальных услуг населению (далее - заявление) к рассмотрению: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- несоответствие заявления требованиям, установленным федеральным законодательством и иными нормативными правовыми актами.</w:t>
      </w:r>
    </w:p>
    <w:p w:rsidR="00BC502C" w:rsidRDefault="00BC502C" w:rsidP="00BC502C">
      <w:pPr>
        <w:pStyle w:val="rmcpgaqy"/>
        <w:ind w:firstLine="540"/>
        <w:jc w:val="both"/>
      </w:pPr>
      <w:r>
        <w:t>2.8. Основанием для отказа в предоставление информации о порядке предоставления жилищно-коммунальных услуг населению: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- отсутствие документов, указанных в </w:t>
      </w:r>
      <w:hyperlink r:id="rId19" w:tgtFrame="_blank" w:history="1">
        <w:r>
          <w:rPr>
            <w:rStyle w:val="a3"/>
          </w:rPr>
          <w:t>п. 2.6</w:t>
        </w:r>
      </w:hyperlink>
      <w:r>
        <w:t xml:space="preserve"> регламента;</w:t>
      </w:r>
    </w:p>
    <w:p w:rsidR="00BC502C" w:rsidRDefault="00BC502C" w:rsidP="00BC502C">
      <w:pPr>
        <w:pStyle w:val="rmcpgaqy"/>
        <w:ind w:firstLine="540"/>
        <w:jc w:val="both"/>
      </w:pPr>
      <w:r>
        <w:t>- отзыв запроса.</w:t>
      </w:r>
    </w:p>
    <w:p w:rsidR="00BC502C" w:rsidRDefault="00BC502C" w:rsidP="00BC502C">
      <w:pPr>
        <w:pStyle w:val="rmcpgaqy"/>
        <w:ind w:firstLine="540"/>
        <w:jc w:val="both"/>
      </w:pPr>
      <w:r>
        <w:t>Муниципальная услуга "Предоставление информации о порядке предоставления жилищно-коммунальных услуг населению" предоставляется на безвозмездной основе.</w:t>
      </w:r>
    </w:p>
    <w:p w:rsidR="00BC502C" w:rsidRDefault="00BC502C" w:rsidP="00BC502C">
      <w:pPr>
        <w:pStyle w:val="rmcpgaqy"/>
        <w:ind w:firstLine="540"/>
        <w:jc w:val="both"/>
      </w:pPr>
      <w:r>
        <w:t>2.9. Максимальный срок ожидания в очереди при обращении о предоставлении или получении результата предоставления муниципальной услуги не превышает 15 минут на одного заявителя.</w:t>
      </w:r>
    </w:p>
    <w:p w:rsidR="00BC502C" w:rsidRDefault="00BC502C" w:rsidP="00BC502C">
      <w:pPr>
        <w:pStyle w:val="rmcpgaqy"/>
        <w:ind w:firstLine="540"/>
        <w:jc w:val="both"/>
      </w:pPr>
      <w:r>
        <w:t>2.10. Требования к местам предоставления услуги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Прием заявителей для предоставления муниципальной услуги осуществляется специалистами Администрации согласно графику приема граждан, указанному в </w:t>
      </w:r>
      <w:hyperlink r:id="rId20" w:tgtFrame="_blank" w:history="1">
        <w:r>
          <w:rPr>
            <w:rStyle w:val="a3"/>
          </w:rPr>
          <w:t>приложении N 1</w:t>
        </w:r>
      </w:hyperlink>
      <w:r>
        <w:t xml:space="preserve"> к регламенту.</w:t>
      </w:r>
    </w:p>
    <w:p w:rsidR="00BC502C" w:rsidRDefault="00BC502C" w:rsidP="00BC502C">
      <w:pPr>
        <w:pStyle w:val="rmcpgaqy"/>
        <w:ind w:firstLine="540"/>
        <w:jc w:val="both"/>
      </w:pPr>
      <w: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BC502C" w:rsidRDefault="00BC502C" w:rsidP="00BC502C">
      <w:pPr>
        <w:pStyle w:val="rmcpgaqy"/>
        <w:ind w:firstLine="540"/>
        <w:jc w:val="both"/>
      </w:pPr>
      <w:r>
        <w:t>Место предоставления муниципальной услуги оборудуется:</w:t>
      </w:r>
    </w:p>
    <w:p w:rsidR="00BC502C" w:rsidRDefault="00BC502C" w:rsidP="00BC502C">
      <w:pPr>
        <w:pStyle w:val="rmcpgaqy"/>
        <w:ind w:firstLine="540"/>
        <w:jc w:val="both"/>
      </w:pPr>
      <w:r>
        <w:t>- информационными стендами;</w:t>
      </w:r>
    </w:p>
    <w:p w:rsidR="00BC502C" w:rsidRDefault="00BC502C" w:rsidP="00BC502C">
      <w:pPr>
        <w:pStyle w:val="rmcpgaqy"/>
        <w:ind w:firstLine="540"/>
        <w:jc w:val="both"/>
      </w:pPr>
      <w:r>
        <w:t>- стульями.</w:t>
      </w:r>
    </w:p>
    <w:p w:rsidR="00BC502C" w:rsidRDefault="00BC502C" w:rsidP="00BC502C">
      <w:pPr>
        <w:pStyle w:val="rmcpgaqy"/>
        <w:ind w:firstLine="54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BC502C" w:rsidRDefault="00BC502C" w:rsidP="00BC502C">
      <w:pPr>
        <w:pStyle w:val="rmcpgaqy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извлечения из текста настоящего административного регламента с приложениями;</w:t>
      </w:r>
    </w:p>
    <w:p w:rsidR="00BC502C" w:rsidRDefault="00BC502C" w:rsidP="00BC502C">
      <w:pPr>
        <w:pStyle w:val="rmcpgaqy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BC502C" w:rsidRDefault="00BC502C" w:rsidP="00BC502C">
      <w:pPr>
        <w:pStyle w:val="rmcpgaqy"/>
        <w:ind w:firstLine="540"/>
        <w:jc w:val="both"/>
      </w:pPr>
      <w:r>
        <w:t>- основания отказа в предоставлении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- порядок обжалования решений, действий или бездействия должностных лиц.</w:t>
      </w:r>
    </w:p>
    <w:p w:rsidR="00BC502C" w:rsidRDefault="00BC502C" w:rsidP="00BC502C">
      <w:pPr>
        <w:pStyle w:val="rmcpgaqy"/>
        <w:ind w:firstLine="540"/>
        <w:jc w:val="both"/>
      </w:pPr>
      <w:r>
        <w:t>Рабочее место ответственного работника за предоставление услуги оборудуется необходимой функциональной мебелью, оргтехникой и телефонной связью.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BC502C" w:rsidRDefault="00BC502C" w:rsidP="00BC502C">
      <w:pPr>
        <w:pStyle w:val="rmcpgaqy"/>
        <w:ind w:firstLine="540"/>
        <w:jc w:val="both"/>
      </w:pPr>
      <w:r>
        <w:t>2.11. Результаты оказания муниципальной услуги заявителям измеряются следующими показателями качества и доступности: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2.11.1 доступность (доля потребителей, удовлетворенных качеством и полнотой информации о порядке предоставления услуги, возможность получения информации через сеть "Интернет", возможность получения услуги с использованием сети "Интернет");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2.11.2 качество (доля потребителей, удовлетворенных качеством процесса предоставления услуги, доля случаев правильно оформленных документов должностным лицом, произведенных начислений, расчетов и т.д., отсутствие нареканий в работе должностных лиц поставщика муниципальной услуги);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2.11.3 наличие и количество случаев обжалования (доля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обжалования).</w:t>
      </w:r>
      <w:proofErr w:type="gramEnd"/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  <w:r>
        <w:t>3. Состав, последовательность</w:t>
      </w:r>
    </w:p>
    <w:p w:rsidR="00BC502C" w:rsidRDefault="00BC502C" w:rsidP="00BC502C">
      <w:pPr>
        <w:pStyle w:val="rmcpgaqy"/>
        <w:jc w:val="center"/>
      </w:pPr>
      <w:r>
        <w:t>и сроки выполнения административных процедур,</w:t>
      </w:r>
    </w:p>
    <w:p w:rsidR="00BC502C" w:rsidRDefault="00BC502C" w:rsidP="00BC502C">
      <w:pPr>
        <w:pStyle w:val="rmcpgaqy"/>
        <w:jc w:val="center"/>
      </w:pPr>
      <w:r>
        <w:t>требования к порядку их выполнения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ind w:firstLine="540"/>
        <w:jc w:val="both"/>
      </w:pPr>
      <w:r>
        <w:t>3.1. Последовательность административных процедур при предоставлении муниципальной услуги</w:t>
      </w:r>
    </w:p>
    <w:p w:rsidR="00BC502C" w:rsidRDefault="00BC502C" w:rsidP="00BC502C">
      <w:pPr>
        <w:pStyle w:val="rmcpgaqy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C502C" w:rsidRDefault="00BC502C" w:rsidP="00BC502C">
      <w:pPr>
        <w:pStyle w:val="rmcpgaqy"/>
        <w:ind w:firstLine="540"/>
        <w:jc w:val="both"/>
      </w:pPr>
      <w:r>
        <w:t>- информирование и консультирование заявителей по вопросам предоставления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прием и регистрация письменного заявления от заявителя;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- рассмотрение заявления о предоставлении муниципальной услуги и принятие решения о предоставлении муниципальной услуги, и подготовка ответа, отказа в предоставлении муниципальной услуги;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- направление ответа заявителю.</w:t>
      </w:r>
    </w:p>
    <w:p w:rsidR="00BC502C" w:rsidRDefault="00BC502C" w:rsidP="00BC502C">
      <w:pPr>
        <w:pStyle w:val="rmcpgaqy"/>
        <w:ind w:firstLine="540"/>
        <w:jc w:val="both"/>
      </w:pPr>
      <w:r>
        <w:t>3.2. Прием и регистрация письменного заявления:</w:t>
      </w:r>
    </w:p>
    <w:p w:rsidR="00BC502C" w:rsidRDefault="00BC502C" w:rsidP="00BC502C">
      <w:pPr>
        <w:pStyle w:val="rmcpgaqy"/>
        <w:ind w:firstLine="540"/>
        <w:jc w:val="both"/>
      </w:pPr>
      <w:r>
        <w:t>3.2.1 заявитель или его представитель направляет заявление по установленной форме;</w:t>
      </w:r>
    </w:p>
    <w:p w:rsidR="00BC502C" w:rsidRDefault="00BC502C" w:rsidP="00BC502C">
      <w:pPr>
        <w:pStyle w:val="rmcpgaqy"/>
        <w:ind w:firstLine="540"/>
        <w:jc w:val="both"/>
      </w:pPr>
      <w:r>
        <w:t>3.2.2 заявление регистрируется в Администрации в течение 1 рабочего дня;</w:t>
      </w:r>
    </w:p>
    <w:p w:rsidR="00BC502C" w:rsidRDefault="00BC502C" w:rsidP="00BC502C">
      <w:pPr>
        <w:pStyle w:val="rmcpgaqy"/>
        <w:ind w:firstLine="540"/>
        <w:jc w:val="both"/>
      </w:pPr>
      <w:r>
        <w:t>3.2.3 руководитель в течение 1 рабочего дня назначает исполнителя для рассмотрения поступившего заявления.</w:t>
      </w:r>
    </w:p>
    <w:p w:rsidR="00BC502C" w:rsidRDefault="00BC502C" w:rsidP="00BC502C">
      <w:pPr>
        <w:pStyle w:val="rmcpgaqy"/>
        <w:ind w:firstLine="540"/>
        <w:jc w:val="both"/>
      </w:pPr>
      <w:r>
        <w:t>3.3. Рассмотрение запроса и подготовка ответа: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3.3.1 исполнитель обеспечивает объективное, всестороннее и своевременное рассмотрение;</w:t>
      </w:r>
    </w:p>
    <w:p w:rsidR="00BC502C" w:rsidRDefault="00BC502C" w:rsidP="00BC502C">
      <w:pPr>
        <w:pStyle w:val="rmcpgaqy"/>
        <w:ind w:firstLine="540"/>
        <w:jc w:val="both"/>
      </w:pPr>
      <w:r>
        <w:t>3.3.2 по результатам рассмотрения заявления готовится ответ и направляется на подписание главе администрации (заместителю главы администрации). Максимальный срок выполнения действия составляет не более 30 дней;</w:t>
      </w:r>
    </w:p>
    <w:p w:rsidR="00BC502C" w:rsidRDefault="00BC502C" w:rsidP="00BC502C">
      <w:pPr>
        <w:pStyle w:val="rmcpgaqy"/>
        <w:ind w:firstLine="540"/>
        <w:jc w:val="both"/>
      </w:pPr>
    </w:p>
    <w:p w:rsidR="00BC502C" w:rsidRDefault="00BC502C" w:rsidP="00BC502C">
      <w:pPr>
        <w:pStyle w:val="rmcpgaqy"/>
        <w:ind w:firstLine="540"/>
        <w:jc w:val="both"/>
      </w:pPr>
    </w:p>
    <w:p w:rsidR="00BC502C" w:rsidRDefault="00BC502C" w:rsidP="00BC502C">
      <w:pPr>
        <w:pStyle w:val="rmcpgaqy"/>
        <w:ind w:firstLine="540"/>
        <w:jc w:val="both"/>
      </w:pPr>
      <w:r>
        <w:t>3.3.3 в случае если для подготовки ответа требуется получение дополнительной информации, то главой местной администрации сельского поселения Нартан принимается решение о продлении срока подготовки ответа, а заявителю дается промежуточный ответ.</w:t>
      </w:r>
    </w:p>
    <w:p w:rsidR="00BC502C" w:rsidRDefault="00BC502C" w:rsidP="00BC502C">
      <w:pPr>
        <w:pStyle w:val="rmcpgaqy"/>
        <w:ind w:firstLine="540"/>
        <w:jc w:val="both"/>
      </w:pPr>
      <w:r>
        <w:t>3.3.4 глава местной администрации сельского поселения Нартан подписывает ответ, который регистрируется в установленном порядке.</w:t>
      </w:r>
    </w:p>
    <w:p w:rsidR="00BC502C" w:rsidRDefault="00BC502C" w:rsidP="00BC502C">
      <w:pPr>
        <w:pStyle w:val="rmcpgaqy"/>
        <w:ind w:firstLine="540"/>
        <w:jc w:val="both"/>
      </w:pPr>
      <w:r>
        <w:t>3.4. Направление ответа:</w:t>
      </w:r>
    </w:p>
    <w:p w:rsidR="00BC502C" w:rsidRDefault="00BC502C" w:rsidP="00BC502C">
      <w:pPr>
        <w:pStyle w:val="rmcpgaqy"/>
        <w:ind w:firstLine="540"/>
        <w:jc w:val="both"/>
      </w:pPr>
      <w:r>
        <w:t>3.4.1 ответ получателю муниципальной услуги направляется письменно в соответствии с реквизитами, указанными в заявлении, не позднее 3 рабочих дней с момента подписания.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C502C" w:rsidRDefault="00BC502C" w:rsidP="00BC502C">
      <w:pPr>
        <w:pStyle w:val="rmcpgaqy"/>
        <w:jc w:val="center"/>
      </w:pPr>
      <w:r>
        <w:t>административного регламента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заместителем главы местной администрации сельского поселения Нартан.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4.2. </w:t>
      </w:r>
      <w:proofErr w:type="gramStart"/>
      <w:r>
        <w:t>Должностные лица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 xml:space="preserve">4.3. </w:t>
      </w:r>
      <w:proofErr w:type="gramStart"/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lastRenderedPageBreak/>
        <w:t xml:space="preserve">4.4. </w:t>
      </w:r>
      <w:proofErr w:type="gramStart"/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</w:p>
    <w:p w:rsidR="00BC502C" w:rsidRDefault="00BC502C" w:rsidP="00BC502C">
      <w:pPr>
        <w:pStyle w:val="rmcpgaqy"/>
        <w:jc w:val="center"/>
        <w:outlineLvl w:val="1"/>
      </w:pPr>
      <w:r>
        <w:t>5. Досудебный (внесудебный) порядок обжалования решений</w:t>
      </w:r>
    </w:p>
    <w:p w:rsidR="00BC502C" w:rsidRDefault="00BC502C" w:rsidP="00BC502C">
      <w:pPr>
        <w:pStyle w:val="rmcpgaqy"/>
        <w:jc w:val="center"/>
      </w:pPr>
      <w:r>
        <w:t>и действий (бездействия) органа, предоставляющего</w:t>
      </w:r>
    </w:p>
    <w:p w:rsidR="00BC502C" w:rsidRDefault="00BC502C" w:rsidP="00BC502C">
      <w:pPr>
        <w:pStyle w:val="rmcpgaqy"/>
        <w:jc w:val="center"/>
      </w:pPr>
      <w:r>
        <w:t>муниципальную услугу, а также должностных лиц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ind w:firstLine="540"/>
        <w:jc w:val="both"/>
      </w:pPr>
      <w:r>
        <w:t>5.1. Заявитель может обратиться с жалобой на решения и действия (бездействие) органа, предоставляющего муниципальную услугу, а также должностных лиц в следующих случаях:</w:t>
      </w:r>
    </w:p>
    <w:p w:rsidR="00BC502C" w:rsidRDefault="00BC502C" w:rsidP="00BC502C">
      <w:pPr>
        <w:pStyle w:val="rmcpgaqy"/>
        <w:ind w:firstLine="540"/>
        <w:jc w:val="both"/>
      </w:pPr>
      <w:r>
        <w:t>- нарушение срока регистрации заявления о предоставлении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- нарушение срока предоставления муниципальной услуги;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502C" w:rsidRDefault="00BC502C" w:rsidP="00BC502C">
      <w:pPr>
        <w:pStyle w:val="rmcpgaqy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-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lastRenderedPageBreak/>
        <w:t>- 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5.2. Жалоба подается на имя должностных лиц администрации, в иные органы местного самоуправления, органы государственной власти, прокуратуру.</w:t>
      </w:r>
    </w:p>
    <w:p w:rsidR="00BC502C" w:rsidRDefault="00BC502C" w:rsidP="00BC502C">
      <w:pPr>
        <w:pStyle w:val="rmcpgaqy"/>
        <w:ind w:firstLine="540"/>
        <w:jc w:val="both"/>
      </w:pPr>
      <w:r>
        <w:t>5.3. Жалоба должна содержать:</w:t>
      </w:r>
    </w:p>
    <w:p w:rsidR="00BC502C" w:rsidRDefault="00BC502C" w:rsidP="00BC502C">
      <w:pPr>
        <w:pStyle w:val="rmcpgaqy"/>
        <w:ind w:firstLine="540"/>
        <w:jc w:val="both"/>
      </w:pPr>
      <w:r>
        <w:t>1) наименование органа, предоставляющего муниципальную услугу, Ф.И.О. должностного лица, решения и действия (бездействие) которых обжалуются;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502C" w:rsidRDefault="00BC502C" w:rsidP="00BC502C">
      <w:pPr>
        <w:pStyle w:val="rmcpgaqy"/>
        <w:ind w:firstLine="540"/>
        <w:jc w:val="both"/>
      </w:pPr>
      <w:r>
        <w:t>3) сведения об обжалуемых решениях и действиях (бездействии) должностного лица;</w:t>
      </w:r>
    </w:p>
    <w:p w:rsidR="00BC502C" w:rsidRDefault="00BC502C" w:rsidP="00BC502C">
      <w:pPr>
        <w:pStyle w:val="rmcpgaqy"/>
        <w:ind w:firstLine="540"/>
        <w:jc w:val="both"/>
      </w:pPr>
      <w:r>
        <w:t>4)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документы, подтверждающие доводы заявителя, либо их копии (при наличии).</w:t>
      </w:r>
    </w:p>
    <w:p w:rsidR="00BC502C" w:rsidRPr="006D2399" w:rsidRDefault="00BC502C" w:rsidP="00BC502C">
      <w:pPr>
        <w:pStyle w:val="rmcpgaqy"/>
        <w:ind w:firstLine="540"/>
        <w:jc w:val="both"/>
      </w:pPr>
      <w:r>
        <w:t xml:space="preserve">5.4. В случае подачи жалобы на имя главы местной администрации сельского поселения Нартан жалоба подается в письменной форме на бумажном носителе по адресу либо в электронной форме (адрес электронной почты: </w:t>
      </w:r>
      <w:r>
        <w:rPr>
          <w:lang w:val="en-US"/>
        </w:rPr>
        <w:t>spnartan</w:t>
      </w:r>
      <w:r w:rsidRPr="00C807CC">
        <w:t>.</w:t>
      </w:r>
      <w:r>
        <w:rPr>
          <w:lang w:val="en-US"/>
        </w:rPr>
        <w:t>ru</w:t>
      </w:r>
      <w:r w:rsidRPr="00C807CC">
        <w:t xml:space="preserve"> @</w:t>
      </w:r>
      <w:r>
        <w:rPr>
          <w:lang w:val="en-US"/>
        </w:rPr>
        <w:t>rambler</w:t>
      </w:r>
      <w:r w:rsidRPr="00C807CC">
        <w:t>.</w:t>
      </w:r>
      <w:r w:rsidRPr="00A95159">
        <w:rPr>
          <w:lang w:val="en-US"/>
        </w:rPr>
        <w:t>ru</w:t>
      </w:r>
      <w:r>
        <w:t>)</w:t>
      </w:r>
    </w:p>
    <w:p w:rsidR="00BC502C" w:rsidRDefault="00BC502C" w:rsidP="00BC502C">
      <w:pPr>
        <w:pStyle w:val="rmcpgaqy"/>
        <w:ind w:firstLine="540"/>
        <w:jc w:val="both"/>
      </w:pPr>
      <w:r>
        <w:t>Жалоба может быть принята при личном приеме заявителя в соответствии с графиком приема граждан.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Жалоба подлежит рассмотрению в течение 15 дней со дня ее регистрации в Администрации в порядке, предусмотренном Федеральным </w:t>
      </w:r>
      <w:hyperlink r:id="rId21" w:tgtFrame="_blank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BC502C" w:rsidRDefault="00BC502C" w:rsidP="00BC502C">
      <w:pPr>
        <w:pStyle w:val="rmcpgaqy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BC502C" w:rsidRDefault="00BC502C" w:rsidP="00BC502C">
      <w:pPr>
        <w:pStyle w:val="rmcpgaqy"/>
        <w:ind w:firstLine="540"/>
        <w:jc w:val="both"/>
      </w:pPr>
      <w:r>
        <w:t>По результатам рассмотрения жалобы должностное лицо Администрации принимает одно из следующих решений:</w:t>
      </w:r>
    </w:p>
    <w:p w:rsidR="00BC502C" w:rsidRDefault="00BC502C" w:rsidP="00BC502C">
      <w:pPr>
        <w:pStyle w:val="rmcpgaqy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BC502C" w:rsidRDefault="00BC502C" w:rsidP="00BC502C">
      <w:pPr>
        <w:pStyle w:val="rmcpgaqy"/>
        <w:ind w:firstLine="540"/>
        <w:jc w:val="both"/>
      </w:pPr>
      <w:r>
        <w:t>2) отказывает в удовлетворении жалобы.</w:t>
      </w:r>
    </w:p>
    <w:p w:rsidR="00BC502C" w:rsidRDefault="00BC502C" w:rsidP="00BC502C">
      <w:pPr>
        <w:pStyle w:val="rmcpgaqy"/>
        <w:pBdr>
          <w:top w:val="single" w:sz="6" w:space="0" w:color="auto"/>
        </w:pBdr>
        <w:spacing w:beforeAutospacing="0" w:afterAutospacing="0"/>
        <w:jc w:val="both"/>
      </w:pPr>
      <w:r>
        <w:rPr>
          <w:sz w:val="2"/>
          <w:szCs w:val="2"/>
        </w:rPr>
        <w:t> </w:t>
      </w:r>
    </w:p>
    <w:p w:rsidR="00BC502C" w:rsidRDefault="00BC502C" w:rsidP="00BC502C">
      <w:pPr>
        <w:pStyle w:val="rmcpgaqy"/>
        <w:pBdr>
          <w:top w:val="single" w:sz="6" w:space="0" w:color="auto"/>
        </w:pBdr>
        <w:spacing w:beforeAutospacing="0" w:afterAutospacing="0"/>
        <w:jc w:val="both"/>
      </w:pPr>
      <w:r>
        <w:rPr>
          <w:sz w:val="2"/>
          <w:szCs w:val="2"/>
        </w:rPr>
        <w:t> </w:t>
      </w:r>
    </w:p>
    <w:p w:rsidR="00BC502C" w:rsidRDefault="00BC502C" w:rsidP="00BC502C">
      <w:pPr>
        <w:pStyle w:val="rmcpgaqy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r:id="rId22" w:tgtFrame="_blank" w:history="1">
        <w:r>
          <w:rPr>
            <w:rStyle w:val="a3"/>
          </w:rPr>
          <w:t>абзацах 5</w:t>
        </w:r>
      </w:hyperlink>
      <w:r>
        <w:t xml:space="preserve">, </w:t>
      </w:r>
      <w:hyperlink r:id="rId23" w:tgtFrame="_blank" w:history="1">
        <w:r>
          <w:rPr>
            <w:rStyle w:val="a3"/>
          </w:rPr>
          <w:t>6</w:t>
        </w:r>
      </w:hyperlink>
      <w:r>
        <w:t xml:space="preserve">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                                                         БЛОК-СХЕМА</w:t>
      </w:r>
    </w:p>
    <w:p w:rsidR="00BC502C" w:rsidRPr="006D2399" w:rsidRDefault="00BC502C" w:rsidP="00BC502C">
      <w:pPr>
        <w:pStyle w:val="rmcpgaqy"/>
        <w:jc w:val="center"/>
        <w:rPr>
          <w:sz w:val="20"/>
          <w:szCs w:val="20"/>
        </w:rPr>
      </w:pPr>
      <w:r w:rsidRPr="006D2399">
        <w:rPr>
          <w:sz w:val="20"/>
          <w:szCs w:val="20"/>
        </w:rPr>
        <w:t>ОБЩЕЙ СТРУКТУРЫ ПО ПРЕДСТАВЛЕНИЮ МУНИЦИПАЛЬНОЙ УСЛУГИ</w:t>
      </w:r>
    </w:p>
    <w:p w:rsidR="00BC502C" w:rsidRPr="006D2399" w:rsidRDefault="00BC502C" w:rsidP="00BC502C">
      <w:pPr>
        <w:pStyle w:val="rmcpgaqy"/>
        <w:jc w:val="center"/>
        <w:rPr>
          <w:sz w:val="20"/>
          <w:szCs w:val="20"/>
        </w:rPr>
      </w:pPr>
      <w:r w:rsidRPr="006D2399">
        <w:rPr>
          <w:sz w:val="20"/>
          <w:szCs w:val="20"/>
        </w:rPr>
        <w:t>"ПРЕДОСТАВЛЕНИЕ ИНФОРМАЦИИ О ПОРЯДКЕ ПРЕДОСТАВЛЕНИЯ</w:t>
      </w:r>
    </w:p>
    <w:p w:rsidR="00BC502C" w:rsidRPr="006D2399" w:rsidRDefault="00BC502C" w:rsidP="00BC502C">
      <w:pPr>
        <w:pStyle w:val="rmcpgaqy"/>
        <w:jc w:val="center"/>
        <w:rPr>
          <w:sz w:val="20"/>
          <w:szCs w:val="20"/>
        </w:rPr>
      </w:pPr>
      <w:r w:rsidRPr="006D2399">
        <w:rPr>
          <w:sz w:val="20"/>
          <w:szCs w:val="20"/>
        </w:rPr>
        <w:t>ЖИЛИЩНО-КОММУНАЛЬНЫХ УСЛУГ НАСЕЛЕНИЮ"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 Начало предоставления муниципальной услуги: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</w:t>
      </w:r>
      <w:r>
        <w:rPr>
          <w:sz w:val="20"/>
          <w:szCs w:val="20"/>
        </w:rPr>
        <w:t>  </w:t>
      </w:r>
      <w:r w:rsidRPr="006D2399">
        <w:rPr>
          <w:sz w:val="20"/>
          <w:szCs w:val="20"/>
        </w:rPr>
        <w:t>Заявитель обращается с заявлением лично или направляет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 его почтовым отправлением, электронной почтой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V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    Прием заявления о предоставлении информации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V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 Рассмотрение заявления о предоставлении информации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         V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 Поиск информации и подготовка документов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lastRenderedPageBreak/>
        <w:t>                                     V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 Предоставление информации о порядке предоставления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 жилищно-коммунальных услуг населению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</w:t>
      </w:r>
      <w:r>
        <w:rPr>
          <w:sz w:val="20"/>
          <w:szCs w:val="20"/>
        </w:rPr>
        <w:t>                   </w:t>
      </w:r>
      <w:r w:rsidRPr="006D2399">
        <w:rPr>
          <w:sz w:val="20"/>
          <w:szCs w:val="20"/>
        </w:rPr>
        <w:t>Выдача информации заявителю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│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                    V</w:t>
      </w:r>
    </w:p>
    <w:p w:rsidR="00BC502C" w:rsidRDefault="00BC502C" w:rsidP="00BC502C">
      <w:pPr>
        <w:pStyle w:val="rmcpgaqy"/>
        <w:jc w:val="both"/>
        <w:rPr>
          <w:sz w:val="20"/>
          <w:szCs w:val="20"/>
        </w:rPr>
      </w:pPr>
      <w:r w:rsidRPr="006D2399">
        <w:rPr>
          <w:sz w:val="20"/>
          <w:szCs w:val="20"/>
        </w:rPr>
        <w:t>                  Оказание муниципальной услуги завершено</w:t>
      </w: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  <w:sectPr w:rsidR="00BC502C" w:rsidRPr="006D2399">
          <w:pgSz w:w="12240" w:h="15840"/>
          <w:pgMar w:top="1134" w:right="850" w:bottom="1134" w:left="1701" w:header="720" w:footer="720" w:gutter="0"/>
          <w:cols w:space="720"/>
        </w:sectPr>
      </w:pPr>
    </w:p>
    <w:p w:rsidR="00BC502C" w:rsidRPr="006D2399" w:rsidRDefault="00BC502C" w:rsidP="00BC502C">
      <w:pPr>
        <w:pStyle w:val="rmcpgaqy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Приложение N 1</w:t>
      </w:r>
    </w:p>
    <w:p w:rsidR="00BC502C" w:rsidRDefault="00BC502C" w:rsidP="00BC502C">
      <w:pPr>
        <w:pStyle w:val="rmcpgaqy"/>
        <w:jc w:val="right"/>
      </w:pPr>
      <w:r>
        <w:t>к административному регламенту</w:t>
      </w:r>
    </w:p>
    <w:p w:rsidR="00BC502C" w:rsidRDefault="00BC502C" w:rsidP="00BC502C">
      <w:pPr>
        <w:pStyle w:val="rmcpgaqy"/>
        <w:jc w:val="right"/>
      </w:pPr>
      <w:r>
        <w:t>предоставления муниципальной услуги</w:t>
      </w:r>
    </w:p>
    <w:p w:rsidR="00BC502C" w:rsidRDefault="00BC502C" w:rsidP="00BC502C">
      <w:pPr>
        <w:pStyle w:val="rmcpgaqy"/>
        <w:jc w:val="right"/>
      </w:pPr>
      <w:r>
        <w:t>"Предоставление информации</w:t>
      </w:r>
    </w:p>
    <w:p w:rsidR="00BC502C" w:rsidRDefault="00BC502C" w:rsidP="00BC502C">
      <w:pPr>
        <w:pStyle w:val="rmcpgaqy"/>
        <w:jc w:val="right"/>
      </w:pPr>
      <w:r>
        <w:t>о порядке предоставления</w:t>
      </w:r>
    </w:p>
    <w:p w:rsidR="00BC502C" w:rsidRDefault="00BC502C" w:rsidP="00BC502C">
      <w:pPr>
        <w:pStyle w:val="rmcpgaqy"/>
        <w:jc w:val="right"/>
      </w:pPr>
      <w:r>
        <w:t>жилищно-коммунальных услуг населению"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center"/>
      </w:pPr>
      <w:r>
        <w:t>ИНФОРМАЦИЯ ОБ ОРГАНЕ МЕСТНОГО САМОУПРАВЛЕНИЯ,</w:t>
      </w:r>
    </w:p>
    <w:p w:rsidR="00BC502C" w:rsidRDefault="00BC502C" w:rsidP="00BC502C">
      <w:pPr>
        <w:pStyle w:val="rmcpgaqy"/>
        <w:jc w:val="center"/>
      </w:pPr>
      <w:proofErr w:type="gramStart"/>
      <w:r>
        <w:t>УПОЛНОМОЧЕННОМ</w:t>
      </w:r>
      <w:proofErr w:type="gramEnd"/>
      <w:r>
        <w:t xml:space="preserve"> НА ПРЕДОСТАВЛЕНИЕ МУНИЦИПАЛЬНОЙ УСЛУГИ</w:t>
      </w:r>
    </w:p>
    <w:p w:rsidR="00BC502C" w:rsidRDefault="00BC502C" w:rsidP="00BC502C">
      <w:pPr>
        <w:pStyle w:val="rmcpgaqy"/>
        <w:jc w:val="both"/>
      </w:pPr>
      <w:r>
        <w:t> </w:t>
      </w:r>
    </w:p>
    <w:tbl>
      <w:tblPr>
        <w:tblW w:w="1278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6"/>
        <w:gridCol w:w="2268"/>
        <w:gridCol w:w="1276"/>
        <w:gridCol w:w="2410"/>
        <w:gridCol w:w="3995"/>
      </w:tblGrid>
      <w:tr w:rsidR="00BC502C" w:rsidTr="007E68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jc w:val="center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jc w:val="center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jc w:val="center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jc w:val="center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e-mail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164D">
              <w:rPr>
                <w:sz w:val="20"/>
                <w:szCs w:val="20"/>
              </w:rPr>
              <w:t>Часы работы</w:t>
            </w:r>
          </w:p>
        </w:tc>
      </w:tr>
      <w:tr w:rsidR="00BC502C" w:rsidTr="007E68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Отдел по вопросам жизнеобеспечения, агропромышленного комплекса и охраны окружающей среды местной администрации городского поселения Залукокоаже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36141</w:t>
            </w:r>
            <w:r w:rsidRPr="0076164D">
              <w:rPr>
                <w:sz w:val="20"/>
                <w:szCs w:val="20"/>
              </w:rPr>
              <w:t>0, Кабардино-Балкарская Республика</w:t>
            </w:r>
            <w:r>
              <w:rPr>
                <w:sz w:val="20"/>
                <w:szCs w:val="20"/>
              </w:rPr>
              <w:t>, Чегемский район, с.п. Нартан, ул. Ленина, д.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8(86630) 97-104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>
              <w:rPr>
                <w:lang w:val="en-US"/>
              </w:rPr>
              <w:t>spnartan</w:t>
            </w:r>
            <w:r w:rsidRPr="00C807CC">
              <w:t>.</w:t>
            </w:r>
            <w:r>
              <w:rPr>
                <w:lang w:val="en-US"/>
              </w:rPr>
              <w:t>ru</w:t>
            </w:r>
            <w:r w:rsidRPr="00C807CC">
              <w:t xml:space="preserve"> @</w:t>
            </w:r>
            <w:r>
              <w:rPr>
                <w:lang w:val="en-US"/>
              </w:rPr>
              <w:t>rambler</w:t>
            </w:r>
            <w:r w:rsidRPr="00C807CC">
              <w:t>.</w:t>
            </w:r>
            <w:r w:rsidRPr="00A95159">
              <w:rPr>
                <w:lang w:val="en-US"/>
              </w:rPr>
              <w:t>ru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C" w:rsidRDefault="00BC502C" w:rsidP="007E68E1">
            <w:pPr>
              <w:pStyle w:val="rmcpgaq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- пятница:</w:t>
            </w:r>
          </w:p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8-30 до 17-3</w:t>
            </w:r>
            <w:r w:rsidRPr="0076164D">
              <w:rPr>
                <w:sz w:val="20"/>
                <w:szCs w:val="20"/>
              </w:rPr>
              <w:t>0</w:t>
            </w:r>
          </w:p>
          <w:p w:rsidR="00BC502C" w:rsidRDefault="00BC502C" w:rsidP="007E68E1">
            <w:pPr>
              <w:pStyle w:val="rmcpgaqy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>Обеденный перерыв:</w:t>
            </w:r>
          </w:p>
          <w:p w:rsidR="00BC502C" w:rsidRPr="0076164D" w:rsidRDefault="00BC502C" w:rsidP="007E68E1">
            <w:pPr>
              <w:pStyle w:val="rmcpgaqy"/>
              <w:rPr>
                <w:sz w:val="20"/>
                <w:szCs w:val="20"/>
              </w:rPr>
            </w:pPr>
            <w:r w:rsidRPr="0076164D">
              <w:rPr>
                <w:sz w:val="20"/>
                <w:szCs w:val="20"/>
              </w:rPr>
              <w:t xml:space="preserve"> 13-00 ч. - 14-00 ч.</w:t>
            </w:r>
          </w:p>
        </w:tc>
      </w:tr>
    </w:tbl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right"/>
        <w:outlineLvl w:val="1"/>
      </w:pPr>
      <w:r>
        <w:t> </w:t>
      </w:r>
    </w:p>
    <w:p w:rsidR="00BC502C" w:rsidRDefault="00BC502C" w:rsidP="00BC502C">
      <w:pPr>
        <w:pStyle w:val="rmcpgaqy"/>
        <w:jc w:val="right"/>
        <w:outlineLvl w:val="1"/>
      </w:pPr>
      <w:r>
        <w:t> </w:t>
      </w:r>
    </w:p>
    <w:p w:rsidR="00BC502C" w:rsidRDefault="00BC502C" w:rsidP="00BC502C">
      <w:pPr>
        <w:pStyle w:val="rmcpgaqy"/>
        <w:jc w:val="right"/>
        <w:outlineLvl w:val="1"/>
      </w:pPr>
      <w:r>
        <w:t> </w:t>
      </w:r>
    </w:p>
    <w:p w:rsidR="00BC502C" w:rsidRDefault="00BC502C" w:rsidP="00BC502C">
      <w:pPr>
        <w:pStyle w:val="rmcpgaqy"/>
        <w:jc w:val="right"/>
        <w:outlineLvl w:val="1"/>
      </w:pPr>
      <w:r>
        <w:t> </w:t>
      </w:r>
    </w:p>
    <w:p w:rsidR="00BC502C" w:rsidRPr="0076164D" w:rsidRDefault="00BC502C" w:rsidP="00BC502C">
      <w:pPr>
        <w:pStyle w:val="rmcpgaqy"/>
        <w:jc w:val="right"/>
        <w:outlineLvl w:val="1"/>
      </w:pPr>
      <w:r w:rsidRPr="0076164D">
        <w:t> Приложение N 2</w:t>
      </w:r>
    </w:p>
    <w:p w:rsidR="00BC502C" w:rsidRPr="0076164D" w:rsidRDefault="00BC502C" w:rsidP="00BC502C">
      <w:pPr>
        <w:pStyle w:val="rmcpgaqy"/>
        <w:jc w:val="right"/>
      </w:pPr>
      <w:r w:rsidRPr="0076164D">
        <w:t>к административному регламенту</w:t>
      </w:r>
    </w:p>
    <w:p w:rsidR="00BC502C" w:rsidRPr="0076164D" w:rsidRDefault="00BC502C" w:rsidP="00BC502C">
      <w:pPr>
        <w:pStyle w:val="rmcpgaqy"/>
        <w:jc w:val="right"/>
      </w:pPr>
      <w:r w:rsidRPr="0076164D">
        <w:lastRenderedPageBreak/>
        <w:t>предоставления муниципальной услуги</w:t>
      </w:r>
    </w:p>
    <w:p w:rsidR="00BC502C" w:rsidRPr="0076164D" w:rsidRDefault="00BC502C" w:rsidP="00BC502C">
      <w:pPr>
        <w:pStyle w:val="rmcpgaqy"/>
        <w:jc w:val="right"/>
      </w:pPr>
      <w:r w:rsidRPr="0076164D">
        <w:t>"Предоставление информации</w:t>
      </w:r>
    </w:p>
    <w:p w:rsidR="00BC502C" w:rsidRPr="0076164D" w:rsidRDefault="00BC502C" w:rsidP="00BC502C">
      <w:pPr>
        <w:pStyle w:val="rmcpgaqy"/>
        <w:jc w:val="right"/>
      </w:pPr>
      <w:r w:rsidRPr="0076164D">
        <w:t>о порядке предоставления</w:t>
      </w:r>
    </w:p>
    <w:p w:rsidR="00BC502C" w:rsidRPr="0076164D" w:rsidRDefault="00BC502C" w:rsidP="00BC502C">
      <w:pPr>
        <w:pStyle w:val="rmcpgaqy"/>
        <w:jc w:val="right"/>
      </w:pPr>
      <w:r w:rsidRPr="0076164D">
        <w:t>жилищно-коммунальных услуг населению"</w:t>
      </w:r>
    </w:p>
    <w:p w:rsidR="00BC502C" w:rsidRPr="0076164D" w:rsidRDefault="00BC502C" w:rsidP="00BC502C">
      <w:pPr>
        <w:pStyle w:val="rmcpgaqy"/>
        <w:jc w:val="both"/>
      </w:pPr>
      <w:r w:rsidRPr="0076164D">
        <w:t> </w:t>
      </w:r>
    </w:p>
    <w:p w:rsidR="00BC502C" w:rsidRPr="0076164D" w:rsidRDefault="00BC502C" w:rsidP="00BC502C">
      <w:pPr>
        <w:pStyle w:val="rmcpgaqy"/>
        <w:jc w:val="center"/>
      </w:pPr>
      <w:r w:rsidRPr="0076164D">
        <w:t>ФОРМА ЗАЯВЛЕНИЯ</w:t>
      </w:r>
    </w:p>
    <w:p w:rsidR="00BC502C" w:rsidRPr="0076164D" w:rsidRDefault="00BC502C" w:rsidP="00BC502C">
      <w:pPr>
        <w:pStyle w:val="rmcpgaqy"/>
        <w:jc w:val="center"/>
      </w:pPr>
      <w:r w:rsidRPr="0076164D">
        <w:t>НА ПРЕДОСТАВЛЕНИЕ МУНИЦИПАЛЬНОЙ УСЛУГИ</w:t>
      </w:r>
    </w:p>
    <w:p w:rsidR="00BC502C" w:rsidRPr="0076164D" w:rsidRDefault="00BC502C" w:rsidP="00BC502C">
      <w:pPr>
        <w:pStyle w:val="rmcpgaqy"/>
        <w:jc w:val="both"/>
      </w:pPr>
      <w:r w:rsidRPr="0076164D">
        <w:t> 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           Главе местной администрации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           Сельского поселения Нартан</w:t>
      </w:r>
    </w:p>
    <w:p w:rsidR="00BC502C" w:rsidRPr="0076164D" w:rsidRDefault="00BC502C" w:rsidP="00BC502C">
      <w:pPr>
        <w:pStyle w:val="rmcpgaqy"/>
        <w:jc w:val="both"/>
      </w:pPr>
      <w:r w:rsidRPr="0076164D">
        <w:t xml:space="preserve">                                           </w:t>
      </w:r>
      <w:proofErr w:type="gramStart"/>
      <w:r w:rsidRPr="0076164D">
        <w:t>от _____________________________</w:t>
      </w:r>
      <w:proofErr w:type="gramEnd"/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                         Ф.И.О.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           место регистрации ______________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           контактный телефон _____________</w:t>
      </w:r>
    </w:p>
    <w:p w:rsidR="00BC502C" w:rsidRPr="0076164D" w:rsidRDefault="00BC502C" w:rsidP="00BC502C">
      <w:pPr>
        <w:pStyle w:val="rmcpgaqy"/>
        <w:jc w:val="both"/>
      </w:pPr>
      <w:r w:rsidRPr="0076164D">
        <w:t> 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  ЗАЯВЛЕНИЕ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 о предоставлении информации о порядке предоставления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 жилищно-коммунальных услуг населению</w:t>
      </w:r>
    </w:p>
    <w:p w:rsidR="00BC502C" w:rsidRPr="0076164D" w:rsidRDefault="00BC502C" w:rsidP="00BC502C">
      <w:pPr>
        <w:pStyle w:val="rmcpgaqy"/>
        <w:jc w:val="both"/>
      </w:pPr>
      <w:r w:rsidRPr="0076164D">
        <w:t> </w:t>
      </w:r>
    </w:p>
    <w:p w:rsidR="00BC502C" w:rsidRPr="0076164D" w:rsidRDefault="00BC502C" w:rsidP="00BC502C">
      <w:pPr>
        <w:pStyle w:val="rmcpgaqy"/>
        <w:jc w:val="both"/>
      </w:pPr>
      <w:r w:rsidRPr="0076164D">
        <w:t>___________________________________________________________________________</w:t>
      </w:r>
    </w:p>
    <w:p w:rsidR="00BC502C" w:rsidRPr="0076164D" w:rsidRDefault="00BC502C" w:rsidP="00BC502C">
      <w:pPr>
        <w:pStyle w:val="rmcpgaqy"/>
        <w:jc w:val="both"/>
      </w:pPr>
      <w:r w:rsidRPr="0076164D">
        <w:t>    Прошу     предоставить     информацию    о    порядке    предоставления</w:t>
      </w:r>
    </w:p>
    <w:p w:rsidR="00BC502C" w:rsidRPr="0076164D" w:rsidRDefault="00BC502C" w:rsidP="00BC502C">
      <w:pPr>
        <w:pStyle w:val="rmcpgaqy"/>
        <w:jc w:val="both"/>
      </w:pPr>
      <w:r w:rsidRPr="0076164D">
        <w:t>жилищно-коммунальных услуг населению</w:t>
      </w:r>
    </w:p>
    <w:p w:rsidR="00BC502C" w:rsidRPr="0076164D" w:rsidRDefault="00BC502C" w:rsidP="00BC502C">
      <w:pPr>
        <w:pStyle w:val="rmcpgaqy"/>
        <w:jc w:val="both"/>
      </w:pPr>
      <w:r w:rsidRPr="0076164D">
        <w:t>___________________________________________________________________________</w:t>
      </w:r>
    </w:p>
    <w:p w:rsidR="00BC502C" w:rsidRPr="0076164D" w:rsidRDefault="00BC502C" w:rsidP="00BC502C">
      <w:pPr>
        <w:pStyle w:val="rmcpgaqy"/>
        <w:jc w:val="both"/>
      </w:pPr>
      <w:proofErr w:type="gramStart"/>
      <w:r w:rsidRPr="0076164D">
        <w:t>(необходимо  указать запрашиваемые сведения по жилищно-коммунальной услуге,</w:t>
      </w:r>
      <w:proofErr w:type="gramEnd"/>
    </w:p>
    <w:p w:rsidR="00BC502C" w:rsidRPr="0076164D" w:rsidRDefault="00BC502C" w:rsidP="00BC502C">
      <w:pPr>
        <w:pStyle w:val="rmcpgaqy"/>
        <w:jc w:val="both"/>
      </w:pPr>
      <w:proofErr w:type="gramStart"/>
      <w:r w:rsidRPr="0076164D">
        <w:t>предоставляемой</w:t>
      </w:r>
      <w:proofErr w:type="gramEnd"/>
      <w:r w:rsidRPr="0076164D">
        <w:t>   населению,  с  указанием  места  нахождения  объекта  или</w:t>
      </w:r>
    </w:p>
    <w:p w:rsidR="00BC502C" w:rsidRPr="0076164D" w:rsidRDefault="00BC502C" w:rsidP="00BC502C">
      <w:pPr>
        <w:pStyle w:val="rmcpgaqy"/>
        <w:jc w:val="both"/>
      </w:pPr>
      <w:r w:rsidRPr="0076164D">
        <w:t>юридического лица).</w:t>
      </w:r>
    </w:p>
    <w:p w:rsidR="00BC502C" w:rsidRPr="0076164D" w:rsidRDefault="00BC502C" w:rsidP="00BC502C">
      <w:pPr>
        <w:pStyle w:val="rmcpgaqy"/>
        <w:jc w:val="both"/>
      </w:pPr>
      <w:r w:rsidRPr="0076164D">
        <w:lastRenderedPageBreak/>
        <w:t> </w:t>
      </w:r>
    </w:p>
    <w:p w:rsidR="00BC502C" w:rsidRPr="0076164D" w:rsidRDefault="00BC502C" w:rsidP="00BC502C">
      <w:pPr>
        <w:pStyle w:val="rmcpgaqy"/>
        <w:jc w:val="both"/>
      </w:pPr>
      <w:r w:rsidRPr="0076164D">
        <w:t>    "___" ___________ 20___    _________________________________________</w:t>
      </w:r>
    </w:p>
    <w:p w:rsidR="00BC502C" w:rsidRPr="0076164D" w:rsidRDefault="00BC502C" w:rsidP="00BC502C">
      <w:pPr>
        <w:pStyle w:val="rmcpgaqy"/>
        <w:jc w:val="both"/>
      </w:pPr>
      <w:r w:rsidRPr="0076164D">
        <w:t>                                подпись получателя муниципальной услуги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  <w:jc w:val="both"/>
      </w:pPr>
      <w:r>
        <w:t> </w:t>
      </w:r>
    </w:p>
    <w:p w:rsidR="00BC502C" w:rsidRDefault="00BC502C" w:rsidP="00BC502C">
      <w:pPr>
        <w:pStyle w:val="rmcpgaqy"/>
      </w:pPr>
      <w:r>
        <w:t> </w:t>
      </w: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C502C"/>
    <w:rsid w:val="00147FBA"/>
    <w:rsid w:val="005672F5"/>
    <w:rsid w:val="00684408"/>
    <w:rsid w:val="007D51BD"/>
    <w:rsid w:val="00A20DCD"/>
    <w:rsid w:val="00B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502C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C502C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C5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mcpgaqy">
    <w:name w:val="rmcpgaqy"/>
    <w:basedOn w:val="a"/>
    <w:rsid w:val="00BC5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badurl" TargetMode="Externa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s://mail.rambler.ru/m/badur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badurl" TargetMode="External"/><Relationship Id="rId7" Type="http://schemas.openxmlformats.org/officeDocument/2006/relationships/hyperlink" Target="https://mail.rambler.ru/m/badurl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s://mail.rambler.ru/m/badur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m/badurl" TargetMode="External"/><Relationship Id="rId20" Type="http://schemas.openxmlformats.org/officeDocument/2006/relationships/hyperlink" Target="https://mail.rambler.ru/m/badur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badurl" TargetMode="External"/><Relationship Id="rId11" Type="http://schemas.openxmlformats.org/officeDocument/2006/relationships/hyperlink" Target="https://mail.rambler.ru/m/badur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rambler.ru/m/badurl" TargetMode="External"/><Relationship Id="rId15" Type="http://schemas.openxmlformats.org/officeDocument/2006/relationships/hyperlink" Target="https://mail.rambler.ru/m/badurl" TargetMode="External"/><Relationship Id="rId23" Type="http://schemas.openxmlformats.org/officeDocument/2006/relationships/hyperlink" Target="https://mail.rambler.ru/m/badurl" TargetMode="External"/><Relationship Id="rId10" Type="http://schemas.openxmlformats.org/officeDocument/2006/relationships/hyperlink" Target="https://mail.rambler.ru/m/badurl" TargetMode="External"/><Relationship Id="rId19" Type="http://schemas.openxmlformats.org/officeDocument/2006/relationships/hyperlink" Target="https://mail.rambler.ru/m/badur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il.rambler.ru/m/badurl" TargetMode="External"/><Relationship Id="rId14" Type="http://schemas.openxmlformats.org/officeDocument/2006/relationships/hyperlink" Target="https://mail.rambler.ru/m/badurl" TargetMode="External"/><Relationship Id="rId22" Type="http://schemas.openxmlformats.org/officeDocument/2006/relationships/hyperlink" Target="https://mail.rambler.ru/m/bad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3509</Words>
  <Characters>20007</Characters>
  <Application>Microsoft Office Word</Application>
  <DocSecurity>0</DocSecurity>
  <Lines>166</Lines>
  <Paragraphs>46</Paragraphs>
  <ScaleCrop>false</ScaleCrop>
  <Company>Microsoft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2017-09-25T08:39:00Z</dcterms:created>
  <dcterms:modified xsi:type="dcterms:W3CDTF">2017-09-25T08:40:00Z</dcterms:modified>
</cp:coreProperties>
</file>