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00" w:rsidRPr="00965600" w:rsidRDefault="00965600" w:rsidP="009656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5600">
        <w:rPr>
          <w:rFonts w:ascii="&amp;quot" w:eastAsia="Times New Roman" w:hAnsi="&amp;quot" w:cs="Times New Roman"/>
          <w:b/>
          <w:noProof/>
          <w:color w:val="2D2D2D"/>
          <w:spacing w:val="1"/>
          <w:sz w:val="28"/>
          <w:szCs w:val="20"/>
          <w:lang w:eastAsia="ru-RU"/>
        </w:rPr>
        <w:t xml:space="preserve">                                                           </w:t>
      </w:r>
      <w:r w:rsidRPr="00965600">
        <w:rPr>
          <w:rFonts w:ascii="&amp;quot" w:eastAsia="Times New Roman" w:hAnsi="&amp;quot" w:cs="Times New Roman"/>
          <w:b/>
          <w:noProof/>
          <w:color w:val="2D2D2D"/>
          <w:spacing w:val="1"/>
          <w:sz w:val="28"/>
          <w:szCs w:val="20"/>
          <w:lang w:eastAsia="ru-RU"/>
        </w:rPr>
        <w:drawing>
          <wp:inline distT="0" distB="0" distL="0" distR="0" wp14:anchorId="6B0A7788" wp14:editId="0B98854F">
            <wp:extent cx="831850" cy="922655"/>
            <wp:effectExtent l="19050" t="0" r="6350" b="0"/>
            <wp:docPr id="1" name="Рисунок 1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00" w:rsidRPr="00965600" w:rsidRDefault="00965600" w:rsidP="00965600">
      <w:pPr>
        <w:spacing w:after="0" w:line="238" w:lineRule="atLeast"/>
        <w:ind w:left="426"/>
        <w:textAlignment w:val="baseline"/>
        <w:rPr>
          <w:rFonts w:ascii="&amp;quot" w:eastAsia="Times New Roman" w:hAnsi="&amp;quot" w:cs="Times New Roman"/>
          <w:color w:val="2D2D2D"/>
          <w:spacing w:val="1"/>
          <w:sz w:val="24"/>
          <w:szCs w:val="24"/>
          <w:lang w:eastAsia="ru-RU"/>
        </w:rPr>
      </w:pPr>
      <w:r w:rsidRPr="0096560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</w:t>
      </w:r>
      <w:r w:rsidRPr="00965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965600" w:rsidRPr="00965600" w:rsidRDefault="00965600" w:rsidP="0096560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>Къэбэрдей-Балъкъэр</w:t>
      </w:r>
      <w:proofErr w:type="spellEnd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>Республикэм</w:t>
      </w:r>
      <w:proofErr w:type="spellEnd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>Шэджэмрайоным</w:t>
      </w:r>
      <w:proofErr w:type="spellEnd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>Нартанкъуажэ</w:t>
      </w:r>
      <w:proofErr w:type="spellEnd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>самоуправленэм</w:t>
      </w:r>
      <w:proofErr w:type="spellEnd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 Совет</w:t>
      </w:r>
    </w:p>
    <w:p w:rsidR="00965600" w:rsidRPr="00965600" w:rsidRDefault="00965600" w:rsidP="0096560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>Къабарты-Малкъар</w:t>
      </w:r>
      <w:proofErr w:type="spellEnd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>Республиканы</w:t>
      </w:r>
      <w:proofErr w:type="spellEnd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Чегем району  </w:t>
      </w:r>
      <w:proofErr w:type="spellStart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>шахарыны</w:t>
      </w:r>
      <w:proofErr w:type="spellEnd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>Жер-Жерли</w:t>
      </w:r>
      <w:proofErr w:type="spellEnd"/>
    </w:p>
    <w:p w:rsidR="00965600" w:rsidRPr="00965600" w:rsidRDefault="00965600" w:rsidP="0096560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>Самоуправлениясы</w:t>
      </w:r>
      <w:proofErr w:type="spellEnd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>Совети</w:t>
      </w:r>
      <w:proofErr w:type="spellEnd"/>
    </w:p>
    <w:p w:rsidR="00965600" w:rsidRPr="00965600" w:rsidRDefault="00965600" w:rsidP="0096560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>СОВЕТ МЕСТНОГО САМОУПРАВЛЕНИЯ СЕЛЬСКОГО ПОСЕЛЕНИЯ НАРТАН</w:t>
      </w:r>
    </w:p>
    <w:p w:rsidR="00965600" w:rsidRPr="00965600" w:rsidRDefault="00965600" w:rsidP="0096560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ЧЕГЕМСКОГО МУНИЦИПАЛЬНОГО РАЙОНА </w:t>
      </w:r>
      <w:r w:rsidRPr="00965600">
        <w:rPr>
          <w:rFonts w:ascii="Times New Roman" w:eastAsia="Calibri" w:hAnsi="Times New Roman" w:cs="Times New Roman"/>
          <w:color w:val="FF0000"/>
          <w:sz w:val="24"/>
          <w:szCs w:val="24"/>
        </w:rPr>
        <w:br/>
        <w:t>КАБАРДИНО-БАЛКАРСКОЙ РЕСПУБЛИКИ</w:t>
      </w:r>
    </w:p>
    <w:p w:rsidR="00965600" w:rsidRPr="00965600" w:rsidRDefault="00965600" w:rsidP="00965600">
      <w:pPr>
        <w:jc w:val="center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6515100" cy="0"/>
                <wp:effectExtent l="0" t="19050" r="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1pt" to="51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k/UAIAAFkEAAAOAAAAZHJzL2Uyb0RvYy54bWysVM1uEzEQviPxDtbe090NSZq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" strokecolor="blue" strokeweight="2.25pt"/>
            </w:pict>
          </mc:Fallback>
        </mc:AlternateContent>
      </w:r>
    </w:p>
    <w:p w:rsidR="00965600" w:rsidRPr="00965600" w:rsidRDefault="00965600" w:rsidP="0096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5600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965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 Ш Е Н И Е  № 115</w:t>
      </w:r>
    </w:p>
    <w:p w:rsidR="00965600" w:rsidRPr="00965600" w:rsidRDefault="00965600" w:rsidP="00965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У Н А Ф Э           № 115</w:t>
      </w:r>
    </w:p>
    <w:p w:rsidR="00965600" w:rsidRPr="00965600" w:rsidRDefault="00965600" w:rsidP="0096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65600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proofErr w:type="gramEnd"/>
      <w:r w:rsidRPr="00965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 Г И М           № 115</w:t>
      </w:r>
    </w:p>
    <w:p w:rsidR="00965600" w:rsidRPr="00965600" w:rsidRDefault="00965600" w:rsidP="0096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5600" w:rsidRPr="00965600" w:rsidRDefault="00965600" w:rsidP="00965600">
      <w:pPr>
        <w:rPr>
          <w:rFonts w:ascii="Calibri" w:eastAsia="Calibri" w:hAnsi="Calibri" w:cs="Times New Roman"/>
          <w:b/>
          <w:szCs w:val="28"/>
        </w:rPr>
      </w:pPr>
      <w:r w:rsidRPr="00965600">
        <w:rPr>
          <w:rFonts w:ascii="Calibri" w:eastAsia="Calibri" w:hAnsi="Calibri" w:cs="Times New Roman"/>
          <w:b/>
        </w:rPr>
        <w:t xml:space="preserve">18. 07.2019 г.                                                                                                                                     </w:t>
      </w:r>
      <w:proofErr w:type="spellStart"/>
      <w:r w:rsidRPr="00965600">
        <w:rPr>
          <w:rFonts w:ascii="Calibri" w:eastAsia="Calibri" w:hAnsi="Calibri" w:cs="Times New Roman"/>
          <w:b/>
        </w:rPr>
        <w:t>с.п</w:t>
      </w:r>
      <w:proofErr w:type="spellEnd"/>
      <w:r w:rsidRPr="00965600">
        <w:rPr>
          <w:rFonts w:ascii="Calibri" w:eastAsia="Calibri" w:hAnsi="Calibri" w:cs="Times New Roman"/>
          <w:b/>
        </w:rPr>
        <w:t xml:space="preserve">. </w:t>
      </w:r>
      <w:proofErr w:type="spellStart"/>
      <w:r w:rsidRPr="00965600">
        <w:rPr>
          <w:rFonts w:ascii="Calibri" w:eastAsia="Calibri" w:hAnsi="Calibri" w:cs="Times New Roman"/>
          <w:b/>
        </w:rPr>
        <w:t>Нартан</w:t>
      </w:r>
      <w:proofErr w:type="spellEnd"/>
      <w:r w:rsidRPr="00965600">
        <w:rPr>
          <w:rFonts w:ascii="Calibri" w:eastAsia="Calibri" w:hAnsi="Calibri" w:cs="Times New Roman"/>
          <w:b/>
        </w:rPr>
        <w:t xml:space="preserve">                                                                                          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b/>
          <w:color w:val="333333"/>
          <w:sz w:val="24"/>
          <w:szCs w:val="24"/>
        </w:rPr>
      </w:pPr>
      <w:r w:rsidRPr="00965600">
        <w:rPr>
          <w:rFonts w:ascii="Calibri" w:eastAsia="Calibri" w:hAnsi="Calibri" w:cs="Times New Roman"/>
          <w:b/>
          <w:sz w:val="28"/>
          <w:szCs w:val="28"/>
        </w:rPr>
        <w:t xml:space="preserve">            </w:t>
      </w:r>
      <w:r w:rsidRPr="00965600">
        <w:rPr>
          <w:rFonts w:ascii="Arial" w:eastAsia="Calibri" w:hAnsi="Arial" w:cs="Arial"/>
          <w:b/>
          <w:color w:val="333333"/>
        </w:rPr>
        <w:t xml:space="preserve">Об утверждении порядка осуществления лицами, занимающими  муниципальные должности, и </w:t>
      </w:r>
      <w:proofErr w:type="gramStart"/>
      <w:r w:rsidRPr="00965600">
        <w:rPr>
          <w:rFonts w:ascii="Arial" w:eastAsia="Calibri" w:hAnsi="Arial" w:cs="Arial"/>
          <w:b/>
          <w:color w:val="333333"/>
        </w:rPr>
        <w:t>лицами</w:t>
      </w:r>
      <w:proofErr w:type="gramEnd"/>
      <w:r w:rsidRPr="00965600">
        <w:rPr>
          <w:rFonts w:ascii="Arial" w:eastAsia="Calibri" w:hAnsi="Arial" w:cs="Arial"/>
          <w:b/>
          <w:color w:val="333333"/>
        </w:rPr>
        <w:t xml:space="preserve"> занимающими должности  муниципальной службы в органах  местного самоуправления  сельского поселения </w:t>
      </w:r>
      <w:proofErr w:type="spellStart"/>
      <w:r w:rsidRPr="00965600">
        <w:rPr>
          <w:rFonts w:ascii="Arial" w:eastAsia="Calibri" w:hAnsi="Arial" w:cs="Arial"/>
          <w:b/>
          <w:color w:val="333333"/>
        </w:rPr>
        <w:t>Нартан</w:t>
      </w:r>
      <w:proofErr w:type="spellEnd"/>
      <w:r w:rsidRPr="00965600">
        <w:rPr>
          <w:rFonts w:ascii="Arial" w:eastAsia="Calibri" w:hAnsi="Arial" w:cs="Arial"/>
          <w:b/>
          <w:color w:val="333333"/>
        </w:rPr>
        <w:t xml:space="preserve"> Чегемского района, от имени   муниципального образования сельского поселения </w:t>
      </w:r>
      <w:proofErr w:type="spellStart"/>
      <w:r w:rsidRPr="00965600">
        <w:rPr>
          <w:rFonts w:ascii="Arial" w:eastAsia="Calibri" w:hAnsi="Arial" w:cs="Arial"/>
          <w:b/>
          <w:color w:val="333333"/>
        </w:rPr>
        <w:t>Нартан</w:t>
      </w:r>
      <w:proofErr w:type="spellEnd"/>
      <w:r w:rsidRPr="00965600">
        <w:rPr>
          <w:rFonts w:ascii="Arial" w:eastAsia="Calibri" w:hAnsi="Arial" w:cs="Arial"/>
          <w:b/>
          <w:color w:val="333333"/>
        </w:rPr>
        <w:t xml:space="preserve"> Чегемского  муниципального района полномочий учредителя   организаций или  управления находящимися в муниципальной собственности акциями (долями участия в уставном капитале).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  <w:r w:rsidRPr="00965600">
        <w:rPr>
          <w:rFonts w:ascii="Arial" w:eastAsia="Calibri" w:hAnsi="Arial" w:cs="Arial"/>
          <w:color w:val="333333"/>
        </w:rPr>
        <w:t xml:space="preserve">            </w:t>
      </w:r>
      <w:proofErr w:type="gramStart"/>
      <w:r w:rsidRPr="00965600">
        <w:rPr>
          <w:rFonts w:ascii="Arial" w:eastAsia="Calibri" w:hAnsi="Arial" w:cs="Arial"/>
          <w:color w:val="333333"/>
        </w:rPr>
        <w:t xml:space="preserve">В соответствии с  Федеральными законами от 06.10.2003 г. №131-ФЗ «Об общих принципах организации местного самоуправления в Российской Федерации»,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Уставом сельского поселения </w:t>
      </w:r>
      <w:proofErr w:type="spellStart"/>
      <w:r w:rsidRPr="00965600">
        <w:rPr>
          <w:rFonts w:ascii="Arial" w:eastAsia="Calibri" w:hAnsi="Arial" w:cs="Arial"/>
          <w:color w:val="333333"/>
        </w:rPr>
        <w:t>Нартан</w:t>
      </w:r>
      <w:proofErr w:type="spellEnd"/>
      <w:r w:rsidRPr="00965600">
        <w:rPr>
          <w:rFonts w:ascii="Arial" w:eastAsia="Calibri" w:hAnsi="Arial" w:cs="Arial"/>
          <w:color w:val="333333"/>
        </w:rPr>
        <w:t xml:space="preserve"> Чегемского района,   Совет местного самоуправления </w:t>
      </w:r>
      <w:proofErr w:type="spellStart"/>
      <w:r w:rsidRPr="00965600">
        <w:rPr>
          <w:rFonts w:ascii="Arial" w:eastAsia="Calibri" w:hAnsi="Arial" w:cs="Arial"/>
          <w:color w:val="333333"/>
        </w:rPr>
        <w:t>Нартан</w:t>
      </w:r>
      <w:proofErr w:type="spellEnd"/>
      <w:r w:rsidRPr="00965600">
        <w:rPr>
          <w:rFonts w:ascii="Arial" w:eastAsia="Calibri" w:hAnsi="Arial" w:cs="Arial"/>
          <w:color w:val="333333"/>
        </w:rPr>
        <w:t xml:space="preserve"> Чегемского муниципального  района  </w:t>
      </w:r>
      <w:r w:rsidRPr="00965600">
        <w:rPr>
          <w:rFonts w:ascii="Arial" w:eastAsia="Calibri" w:hAnsi="Arial" w:cs="Arial"/>
          <w:b/>
          <w:color w:val="333333"/>
        </w:rPr>
        <w:t>РЕШИЛ</w:t>
      </w:r>
      <w:r w:rsidRPr="00965600">
        <w:rPr>
          <w:rFonts w:ascii="Arial" w:eastAsia="Calibri" w:hAnsi="Arial" w:cs="Arial"/>
          <w:color w:val="333333"/>
        </w:rPr>
        <w:t>:</w:t>
      </w:r>
      <w:proofErr w:type="gramEnd"/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  <w:r w:rsidRPr="00965600">
        <w:rPr>
          <w:rFonts w:ascii="Arial" w:eastAsia="Calibri" w:hAnsi="Arial" w:cs="Arial"/>
          <w:color w:val="333333"/>
        </w:rPr>
        <w:t xml:space="preserve">1.   Утвердить Порядок осуществления лицами, замещающими  муниципальные должности в органах местного самоуправления сельского поселения </w:t>
      </w:r>
      <w:proofErr w:type="spellStart"/>
      <w:r w:rsidRPr="00965600">
        <w:rPr>
          <w:rFonts w:ascii="Arial" w:eastAsia="Calibri" w:hAnsi="Arial" w:cs="Arial"/>
          <w:color w:val="333333"/>
        </w:rPr>
        <w:t>Нартан</w:t>
      </w:r>
      <w:proofErr w:type="spellEnd"/>
      <w:r w:rsidRPr="00965600">
        <w:rPr>
          <w:rFonts w:ascii="Arial" w:eastAsia="Calibri" w:hAnsi="Arial" w:cs="Arial"/>
          <w:color w:val="333333"/>
        </w:rPr>
        <w:t xml:space="preserve"> Чегемского  муниципального района, от имени сельского поселения </w:t>
      </w:r>
      <w:proofErr w:type="spellStart"/>
      <w:r w:rsidRPr="00965600">
        <w:rPr>
          <w:rFonts w:ascii="Arial" w:eastAsia="Calibri" w:hAnsi="Arial" w:cs="Arial"/>
          <w:color w:val="333333"/>
        </w:rPr>
        <w:t>Нартан</w:t>
      </w:r>
      <w:proofErr w:type="spellEnd"/>
      <w:r w:rsidRPr="00965600">
        <w:rPr>
          <w:rFonts w:ascii="Arial" w:eastAsia="Calibri" w:hAnsi="Arial" w:cs="Arial"/>
          <w:color w:val="333333"/>
        </w:rPr>
        <w:t xml:space="preserve"> Чегемского муниципального района полномочий учредителя  организации или управления находящимися в муниципальной собственности акциями (долями участия в уставном капитале) согласно приложению №1 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  <w:r w:rsidRPr="00965600">
        <w:rPr>
          <w:rFonts w:ascii="Arial" w:eastAsia="Calibri" w:hAnsi="Arial" w:cs="Arial"/>
          <w:color w:val="333333"/>
        </w:rPr>
        <w:t xml:space="preserve"> 2. Утвердить Порядок осуществления лицами, замещающими должности муниципальной службы в органах местного самоуправления сельского поселения </w:t>
      </w:r>
      <w:proofErr w:type="spellStart"/>
      <w:r w:rsidRPr="00965600">
        <w:rPr>
          <w:rFonts w:ascii="Arial" w:eastAsia="Calibri" w:hAnsi="Arial" w:cs="Arial"/>
          <w:color w:val="333333"/>
        </w:rPr>
        <w:t>Нартан</w:t>
      </w:r>
      <w:proofErr w:type="spellEnd"/>
      <w:r w:rsidRPr="00965600">
        <w:rPr>
          <w:rFonts w:ascii="Arial" w:eastAsia="Calibri" w:hAnsi="Arial" w:cs="Arial"/>
          <w:color w:val="333333"/>
        </w:rPr>
        <w:t xml:space="preserve"> Чегемского  муниципального района, от имени сельского поселения </w:t>
      </w:r>
      <w:proofErr w:type="spellStart"/>
      <w:r w:rsidRPr="00965600">
        <w:rPr>
          <w:rFonts w:ascii="Arial" w:eastAsia="Calibri" w:hAnsi="Arial" w:cs="Arial"/>
          <w:color w:val="333333"/>
        </w:rPr>
        <w:t>Нартан</w:t>
      </w:r>
      <w:proofErr w:type="spellEnd"/>
      <w:r w:rsidRPr="00965600">
        <w:rPr>
          <w:rFonts w:ascii="Arial" w:eastAsia="Calibri" w:hAnsi="Arial" w:cs="Arial"/>
          <w:color w:val="333333"/>
        </w:rPr>
        <w:t xml:space="preserve"> Чегемского муниципального района полномочий учредителя  организации или управления находящимися в муниципальной собственности акциями (долями участия в уставном капитале) согласно приложению №2 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  <w:r w:rsidRPr="00965600">
        <w:rPr>
          <w:rFonts w:ascii="Arial" w:eastAsia="Calibri" w:hAnsi="Arial" w:cs="Arial"/>
          <w:color w:val="333333"/>
        </w:rPr>
        <w:lastRenderedPageBreak/>
        <w:t xml:space="preserve"> 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  <w:r w:rsidRPr="00965600">
        <w:rPr>
          <w:rFonts w:ascii="Arial" w:eastAsia="Calibri" w:hAnsi="Arial" w:cs="Arial"/>
          <w:color w:val="333333"/>
        </w:rPr>
        <w:t xml:space="preserve">3. Настоящее решение  разместить на официальном сайте Местной администрации   сельского поселения </w:t>
      </w:r>
      <w:proofErr w:type="spellStart"/>
      <w:r w:rsidRPr="00965600">
        <w:rPr>
          <w:rFonts w:ascii="Arial" w:eastAsia="Calibri" w:hAnsi="Arial" w:cs="Arial"/>
          <w:color w:val="333333"/>
        </w:rPr>
        <w:t>Нартан</w:t>
      </w:r>
      <w:proofErr w:type="spellEnd"/>
      <w:r w:rsidRPr="00965600">
        <w:rPr>
          <w:rFonts w:ascii="Arial" w:eastAsia="Calibri" w:hAnsi="Arial" w:cs="Arial"/>
          <w:color w:val="333333"/>
        </w:rPr>
        <w:t xml:space="preserve"> в сети «Интернет».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  <w:r w:rsidRPr="00965600">
        <w:rPr>
          <w:rFonts w:ascii="Arial" w:eastAsia="Calibri" w:hAnsi="Arial" w:cs="Arial"/>
          <w:color w:val="333333"/>
        </w:rPr>
        <w:t xml:space="preserve"> 4.   </w:t>
      </w:r>
      <w:proofErr w:type="gramStart"/>
      <w:r w:rsidRPr="00965600">
        <w:rPr>
          <w:rFonts w:ascii="Arial" w:eastAsia="Calibri" w:hAnsi="Arial" w:cs="Arial"/>
          <w:color w:val="333333"/>
        </w:rPr>
        <w:t>Контроль  за</w:t>
      </w:r>
      <w:proofErr w:type="gramEnd"/>
      <w:r w:rsidRPr="00965600">
        <w:rPr>
          <w:rFonts w:ascii="Arial" w:eastAsia="Calibri" w:hAnsi="Arial" w:cs="Arial"/>
          <w:color w:val="333333"/>
        </w:rPr>
        <w:t xml:space="preserve"> исполнением настоящего решения оставляю за собой.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  <w:r w:rsidRPr="00965600">
        <w:rPr>
          <w:rFonts w:ascii="Arial" w:eastAsia="Calibri" w:hAnsi="Arial" w:cs="Arial"/>
          <w:color w:val="333333"/>
        </w:rPr>
        <w:t xml:space="preserve"> </w:t>
      </w:r>
    </w:p>
    <w:p w:rsidR="00965600" w:rsidRPr="00965600" w:rsidRDefault="00965600" w:rsidP="00965600">
      <w:pPr>
        <w:shd w:val="clear" w:color="auto" w:fill="FFFFFF"/>
        <w:spacing w:after="0"/>
        <w:jc w:val="both"/>
        <w:rPr>
          <w:rFonts w:ascii="Arial" w:eastAsia="Calibri" w:hAnsi="Arial" w:cs="Arial"/>
          <w:color w:val="333333"/>
        </w:rPr>
      </w:pPr>
      <w:r w:rsidRPr="00965600">
        <w:rPr>
          <w:rFonts w:ascii="Arial" w:eastAsia="Calibri" w:hAnsi="Arial" w:cs="Arial"/>
          <w:color w:val="333333"/>
        </w:rPr>
        <w:t xml:space="preserve"> Глава сельского поселения  </w:t>
      </w:r>
      <w:proofErr w:type="spellStart"/>
      <w:r w:rsidRPr="00965600">
        <w:rPr>
          <w:rFonts w:ascii="Arial" w:eastAsia="Calibri" w:hAnsi="Arial" w:cs="Arial"/>
          <w:color w:val="333333"/>
        </w:rPr>
        <w:t>Нартан</w:t>
      </w:r>
      <w:proofErr w:type="spellEnd"/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  <w:r w:rsidRPr="00965600">
        <w:rPr>
          <w:rFonts w:ascii="Arial" w:eastAsia="Calibri" w:hAnsi="Arial" w:cs="Arial"/>
          <w:color w:val="333333"/>
        </w:rPr>
        <w:t xml:space="preserve"> Чегемского муниципального района                                                                  В.Х. </w:t>
      </w:r>
      <w:proofErr w:type="spellStart"/>
      <w:r w:rsidRPr="00965600">
        <w:rPr>
          <w:rFonts w:ascii="Arial" w:eastAsia="Calibri" w:hAnsi="Arial" w:cs="Arial"/>
          <w:color w:val="333333"/>
        </w:rPr>
        <w:t>Кягов</w:t>
      </w:r>
      <w:proofErr w:type="spellEnd"/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righ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>Приложение № 1</w:t>
      </w:r>
    </w:p>
    <w:p w:rsidR="00965600" w:rsidRPr="00965600" w:rsidRDefault="00965600" w:rsidP="00965600">
      <w:pPr>
        <w:shd w:val="clear" w:color="auto" w:fill="FFFFFF"/>
        <w:spacing w:after="150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УТВЕРЖДЕН</w:t>
      </w:r>
    </w:p>
    <w:p w:rsidR="00965600" w:rsidRPr="00965600" w:rsidRDefault="00965600" w:rsidP="00965600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решением   Совета местного самоуправления</w:t>
      </w:r>
    </w:p>
    <w:p w:rsidR="00965600" w:rsidRPr="00965600" w:rsidRDefault="00965600" w:rsidP="00965600">
      <w:pPr>
        <w:shd w:val="clear" w:color="auto" w:fill="FFFFFF"/>
        <w:spacing w:after="150"/>
        <w:jc w:val="righ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сельского поселения </w:t>
      </w:r>
      <w:proofErr w:type="spell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от 18.07.2019г. №115</w:t>
      </w:r>
    </w:p>
    <w:p w:rsidR="00965600" w:rsidRPr="00965600" w:rsidRDefault="00965600" w:rsidP="00965600">
      <w:pPr>
        <w:shd w:val="clear" w:color="auto" w:fill="FFFFFF"/>
        <w:spacing w:after="150"/>
        <w:jc w:val="right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                                                        Порядок </w:t>
      </w:r>
    </w:p>
    <w:p w:rsidR="00965600" w:rsidRPr="00965600" w:rsidRDefault="00965600" w:rsidP="00965600">
      <w:pPr>
        <w:shd w:val="clear" w:color="auto" w:fill="FFFFFF"/>
        <w:spacing w:after="150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осуществления лицами, замещающими  муниципальные должности в органах местного самоуправления сельского поселения </w:t>
      </w:r>
      <w:proofErr w:type="spell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Чегемского  муниципального района, от имени сельского поселения </w:t>
      </w:r>
      <w:proofErr w:type="spell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Чегемского муниципального района полномочий учредителя  организации или управления находящимися в муниципальной собственности акциями (долями участия в уставном капитале) </w:t>
      </w:r>
    </w:p>
    <w:p w:rsidR="00965600" w:rsidRPr="00965600" w:rsidRDefault="00965600" w:rsidP="00965600">
      <w:pPr>
        <w:shd w:val="clear" w:color="auto" w:fill="FFFFFF"/>
        <w:spacing w:after="0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1.  Общие положения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</w:t>
      </w:r>
      <w:proofErr w:type="gram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1.1.Настоящий Порядок осуществления лицами, замещающими муниципальные должности в органах местного самоуправления сельского поселения </w:t>
      </w:r>
      <w:proofErr w:type="spell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Чегемского  муниципального района, от имени сельского поселения </w:t>
      </w:r>
      <w:proofErr w:type="spell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Чегемского муниципального района полномочий учредителя  организации или управления находящимися в муниципальной собственности акциями (долями участия в уставном капитале) далее – Порядок)  разработан в соответствии со статьями 124,125 Гражданского кодекса Российской Федерации, Федеральным законом от 06.10.2003 г. №131-ФЗ «Об</w:t>
      </w:r>
      <w:proofErr w:type="gram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общих </w:t>
      </w:r>
      <w:proofErr w:type="gram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принципах</w:t>
      </w:r>
      <w:proofErr w:type="gram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организации местного самоуправления в Российской Федерации».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1.2.Под лицом, замещающим  муниципальную должность в органах местного самоуправления сельского поселения </w:t>
      </w:r>
      <w:proofErr w:type="spell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Чегемского муниципального района, в соответствии со статьей  2 Федерального закона от 06.10.2003 г. №131-ФЗ «Об общих принципах организации местного самоуправления в Российской Федерации в настоящем Порядке понимается: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- депутат, член  выборного органа местного самоуправления сельского поселения </w:t>
      </w:r>
      <w:proofErr w:type="spell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Чегемского муниципального района, осуществляющий свои полномочия на постоянной  основе;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-  глава сельского поселения </w:t>
      </w:r>
      <w:proofErr w:type="spell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Чегемского муниципального района  (дале</w:t>
      </w:r>
      <w:proofErr w:type="gram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е-</w:t>
      </w:r>
      <w:proofErr w:type="gram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лица, замещающие муниципальную должность).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2.Порядок назначения лиц, замещающих муниципальные должности, в органы управления и ревизионную комиссию коммерческих организаций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2.1.Делегирование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решения Совета местного самоуправления сельского поселения </w:t>
      </w:r>
      <w:proofErr w:type="spell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Чегемского муниципального района (далее – Совет).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2.2.Полномочия лица, замещающего муниципальную должность, в органах управления коммерческих организаций прекращаются: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>2.2.1.Со дня принятия Советом решения о его замене другим лицом, замещающим муниципальную должность, или иным уполномоченным лицом.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2.2.2.Со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2.3.Выдвижение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случае: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2.3.1.Принятия решения Советом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2.3.2.Систематического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2.3.3.Возникновения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лицом, замещающим муниципальную должность, своих обязанностей.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2.3.4. В других случаях, предусмотренных законодательством Российской Федерации.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2.4.В случае замены лица, замещающего муниципальную должность, в составе органов управления, ревизионной комиссии коммерческих организаций Советом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 Совет ходатайствует перед органом управления, ревизионной комиссией коммерческой организации о проведении внеочередного собрания акционеров (участников) 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965600" w:rsidRPr="00965600" w:rsidRDefault="00965600" w:rsidP="00965600">
      <w:pPr>
        <w:shd w:val="clear" w:color="auto" w:fill="FFFFFF"/>
        <w:tabs>
          <w:tab w:val="left" w:pos="8102"/>
        </w:tabs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ab/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3.Порядок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3.1.Лицо, замещающее муниципальную должность, осуществляет свою деятельность в соответствии с законодательством Российской Федерации, законодательством Кабардино-Балкарской Республики и настоящим Порядком в интересах муниципального образования.  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>3.2.Все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Советом, для определения позиции, касающейся голосования по предлагаемым вопросам.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4. Заключительные положения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4.1.Лицо,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4.2.Лицо, замещающее муниципальную должность, </w:t>
      </w:r>
      <w:proofErr w:type="gram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обязан</w:t>
      </w:r>
      <w:proofErr w:type="gram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4.3.Голосование лица, замещающего муниципальную должность, противоречащее решением Совета, влечет ответственность в соответствии с законодательством Российской федерации.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4.4.</w:t>
      </w:r>
      <w:proofErr w:type="gram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jc w:val="right"/>
        <w:rPr>
          <w:rFonts w:ascii="Arial" w:eastAsia="Calibri" w:hAnsi="Arial" w:cs="Arial"/>
          <w:color w:val="333333"/>
        </w:rPr>
      </w:pPr>
      <w:r w:rsidRPr="00965600">
        <w:rPr>
          <w:rFonts w:ascii="Arial" w:eastAsia="Calibri" w:hAnsi="Arial" w:cs="Arial"/>
          <w:color w:val="333333"/>
        </w:rPr>
        <w:lastRenderedPageBreak/>
        <w:t>Приложение № 2</w:t>
      </w:r>
    </w:p>
    <w:p w:rsidR="00965600" w:rsidRPr="00965600" w:rsidRDefault="00965600" w:rsidP="00965600">
      <w:pPr>
        <w:shd w:val="clear" w:color="auto" w:fill="FFFFFF"/>
        <w:spacing w:after="150"/>
        <w:jc w:val="center"/>
        <w:rPr>
          <w:rFonts w:ascii="Arial" w:eastAsia="Calibri" w:hAnsi="Arial" w:cs="Arial"/>
          <w:color w:val="333333"/>
        </w:rPr>
      </w:pPr>
      <w:r w:rsidRPr="00965600">
        <w:rPr>
          <w:rFonts w:ascii="Arial" w:eastAsia="Calibri" w:hAnsi="Arial" w:cs="Arial"/>
          <w:color w:val="333333"/>
        </w:rPr>
        <w:t xml:space="preserve">                                                                                                                      УТВЕРЖДЕН</w:t>
      </w:r>
    </w:p>
    <w:p w:rsidR="00965600" w:rsidRPr="00965600" w:rsidRDefault="00965600" w:rsidP="00965600">
      <w:pPr>
        <w:shd w:val="clear" w:color="auto" w:fill="FFFFFF"/>
        <w:spacing w:after="0"/>
        <w:jc w:val="right"/>
        <w:rPr>
          <w:rFonts w:ascii="Arial" w:eastAsia="Calibri" w:hAnsi="Arial" w:cs="Arial"/>
          <w:color w:val="333333"/>
        </w:rPr>
      </w:pPr>
      <w:r w:rsidRPr="00965600">
        <w:rPr>
          <w:rFonts w:ascii="Arial" w:eastAsia="Calibri" w:hAnsi="Arial" w:cs="Arial"/>
          <w:color w:val="333333"/>
        </w:rPr>
        <w:t>к решению   Совета местного самоуправления</w:t>
      </w:r>
    </w:p>
    <w:p w:rsidR="00965600" w:rsidRPr="00965600" w:rsidRDefault="00965600" w:rsidP="00965600">
      <w:pPr>
        <w:shd w:val="clear" w:color="auto" w:fill="FFFFFF"/>
        <w:spacing w:after="150"/>
        <w:jc w:val="right"/>
        <w:rPr>
          <w:rFonts w:ascii="Arial" w:eastAsia="Calibri" w:hAnsi="Arial" w:cs="Arial"/>
          <w:color w:val="333333"/>
        </w:rPr>
      </w:pPr>
      <w:r w:rsidRPr="00965600">
        <w:rPr>
          <w:rFonts w:ascii="Arial" w:eastAsia="Calibri" w:hAnsi="Arial" w:cs="Arial"/>
          <w:color w:val="333333"/>
        </w:rPr>
        <w:t xml:space="preserve">сельского поселения </w:t>
      </w:r>
      <w:proofErr w:type="spellStart"/>
      <w:r w:rsidRPr="00965600">
        <w:rPr>
          <w:rFonts w:ascii="Arial" w:eastAsia="Calibri" w:hAnsi="Arial" w:cs="Arial"/>
          <w:color w:val="333333"/>
        </w:rPr>
        <w:t>Нартан</w:t>
      </w:r>
      <w:proofErr w:type="spellEnd"/>
      <w:r w:rsidRPr="00965600">
        <w:rPr>
          <w:rFonts w:ascii="Arial" w:eastAsia="Calibri" w:hAnsi="Arial" w:cs="Arial"/>
          <w:color w:val="333333"/>
        </w:rPr>
        <w:t xml:space="preserve"> от 18.07.2019г. №115</w:t>
      </w:r>
    </w:p>
    <w:p w:rsidR="00965600" w:rsidRPr="00965600" w:rsidRDefault="00965600" w:rsidP="00965600">
      <w:pPr>
        <w:shd w:val="clear" w:color="auto" w:fill="FFFFFF"/>
        <w:spacing w:after="150"/>
        <w:jc w:val="right"/>
        <w:rPr>
          <w:rFonts w:ascii="Arial" w:eastAsia="Calibri" w:hAnsi="Arial" w:cs="Arial"/>
          <w:color w:val="333333"/>
        </w:rPr>
      </w:pPr>
    </w:p>
    <w:p w:rsidR="00965600" w:rsidRPr="00965600" w:rsidRDefault="00965600" w:rsidP="00965600">
      <w:pPr>
        <w:shd w:val="clear" w:color="auto" w:fill="FFFFFF"/>
        <w:spacing w:after="150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Arial" w:eastAsia="Calibri" w:hAnsi="Arial" w:cs="Arial"/>
          <w:color w:val="333333"/>
        </w:rPr>
        <w:t xml:space="preserve">                                                            </w:t>
      </w: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Порядок</w:t>
      </w:r>
    </w:p>
    <w:p w:rsidR="00965600" w:rsidRPr="00965600" w:rsidRDefault="00965600" w:rsidP="00965600">
      <w:pPr>
        <w:shd w:val="clear" w:color="auto" w:fill="FFFFFF"/>
        <w:spacing w:after="150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осуществления лицами, замещающими    должности  муниципальной службы в органах местного самоуправления сельского поселения </w:t>
      </w:r>
      <w:proofErr w:type="spell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Чегемского  муниципального района, от имени сельского поселения </w:t>
      </w:r>
      <w:proofErr w:type="spell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Чегемского муниципального района полномочий учредителя  организации или управления находящимися в муниципальной собственности акциями (долями участия в уставных  капиталах.</w:t>
      </w:r>
      <w:proofErr w:type="gramEnd"/>
    </w:p>
    <w:p w:rsidR="00965600" w:rsidRPr="00965600" w:rsidRDefault="00965600" w:rsidP="00965600">
      <w:pPr>
        <w:shd w:val="clear" w:color="auto" w:fill="FFFFFF"/>
        <w:spacing w:after="0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1.Общие положения</w:t>
      </w:r>
      <w:r w:rsidRPr="0096560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1.1.Настоящий Порядок осуществления лицами, замещающими должности муниципальной службы в органах местного самоуправления сельского поселения </w:t>
      </w:r>
      <w:proofErr w:type="spell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Чегемского  муниципального района, от имени сельского поселения </w:t>
      </w:r>
      <w:proofErr w:type="spell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Чегемского муниципального района полномочий учредителя  организации или управления находящимися в муниципальной собственности акциями (долями участия в уставном капитале) далее – Порядок)  разработан в соответствии со статьями 124,125 Гражданского кодекса Российской Федерации, Федеральным законом от 06.10.2003 г. №131-ФЗ</w:t>
      </w:r>
      <w:proofErr w:type="gram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«Об общих принципах организации местного самоуправления в Российской Федерации», пунктом 3 части  1 статьи 14 Федерального закона от 02.03.2007 №25-ФЗ «О муниципальной службе в Российской Федерации», Федеральным законом от 26.12.1995 №208-ФЗ «Об акционерных обществах».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1.2.Настоящий Порядок устанавливает процедуру представления на безвозмездной основе лицами, замещающими должности муниципальной службы в органах местного самоуправления сельского поселения </w:t>
      </w:r>
      <w:proofErr w:type="spell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Нартан</w:t>
      </w:r>
      <w:proofErr w:type="spell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Чегемского муниципального района (дале</w:t>
      </w:r>
      <w:proofErr w:type="gram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е-</w:t>
      </w:r>
      <w:proofErr w:type="gram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(далее- коммерческая организация)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2.Порядок назначения муниципальных служащих в органы управления и ревизионную комиссию коммерческих организаций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2.1.Делегирование  муниципального служащего  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 представителя нанимателя (работодателя) муниципального служащего.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2.2.Полномочия муниципальных служащих в органах управления коммерческих организаций прекращаются: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>2.2.1.Со дня принятия представителем нанимателем (работодателем) решения о его замене другим  муниципальным служащим или иным уполномоченным лицом.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2.2.2.Со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2.3.Выдвижение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 правового акта представителя нанимателя (работодателя) случае: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2.3.1.Принятия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2.3.2.Систематического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2.3.3.Возникновения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2.3.4.В других случаях, предусмотренных законодательством Российской Федерации.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2.4.В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 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965600" w:rsidRPr="00965600" w:rsidRDefault="00965600" w:rsidP="00965600">
      <w:pPr>
        <w:shd w:val="clear" w:color="auto" w:fill="FFFFFF"/>
        <w:tabs>
          <w:tab w:val="left" w:pos="8102"/>
        </w:tabs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ab/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3.Порядок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3.1.Муниципальный служащий осуществляет свою деятельность в соответствии с законодательством Российской Федерации, законодательством Кабардино-Балкарской Республики и настоящим Порядком в интересах муниципального образования.  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>3.2.Все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 представителем нанимателя (работодателем)  для определения позиции, касающейся голосования по предлагаемым вопросам.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3.3.Муниципальный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4. Заключительные положения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4.1.Муниципальный служащий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4.2.Муниципальный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4.3.Голосование муниципального служащего, противоречащее указаниям представителя нанимателя (работодатель), влечет дисциплинарную ответственность в соответствии с законодательством Российской федерации о муниципальной службе.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4.4.</w:t>
      </w:r>
      <w:proofErr w:type="gramStart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96560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деятельностью муниципального служащего, избранного в орган управления, ревизионную комиссию коммерческой организации, осуществляет  представитель нанимателя (работодатель) муниципального служащего.</w:t>
      </w: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5600" w:rsidRPr="00965600" w:rsidRDefault="00965600" w:rsidP="0096560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E97698" w:rsidRDefault="00E97698">
      <w:bookmarkStart w:id="0" w:name="_GoBack"/>
      <w:bookmarkEnd w:id="0"/>
    </w:p>
    <w:sectPr w:rsidR="00E9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4A"/>
    <w:rsid w:val="006B1B4A"/>
    <w:rsid w:val="00965600"/>
    <w:rsid w:val="00E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2471</Words>
  <Characters>14089</Characters>
  <Application>Microsoft Office Word</Application>
  <DocSecurity>0</DocSecurity>
  <Lines>117</Lines>
  <Paragraphs>33</Paragraphs>
  <ScaleCrop>false</ScaleCrop>
  <Company/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2019-12-23T07:05:00Z</dcterms:created>
  <dcterms:modified xsi:type="dcterms:W3CDTF">2019-12-23T07:05:00Z</dcterms:modified>
</cp:coreProperties>
</file>