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B" w:rsidRPr="00DB44EB" w:rsidRDefault="00DB44EB" w:rsidP="00DB4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44EB">
        <w:rPr>
          <w:rFonts w:ascii="Times New Roman" w:hAnsi="Times New Roman" w:cs="Times New Roman"/>
          <w:sz w:val="24"/>
          <w:szCs w:val="24"/>
        </w:rPr>
        <w:t xml:space="preserve">Единый реестр обращений граждан </w:t>
      </w:r>
    </w:p>
    <w:p w:rsidR="00DB44EB" w:rsidRPr="00DB44EB" w:rsidRDefault="00DB44EB" w:rsidP="00DB4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44EB">
        <w:rPr>
          <w:rFonts w:ascii="Times New Roman" w:hAnsi="Times New Roman" w:cs="Times New Roman"/>
          <w:sz w:val="24"/>
          <w:szCs w:val="24"/>
        </w:rPr>
        <w:t xml:space="preserve">в местную администрацию сельского поселения </w:t>
      </w:r>
      <w:proofErr w:type="spellStart"/>
      <w:r w:rsidRPr="00DB44EB">
        <w:rPr>
          <w:rFonts w:ascii="Times New Roman" w:hAnsi="Times New Roman" w:cs="Times New Roman"/>
          <w:sz w:val="24"/>
          <w:szCs w:val="24"/>
        </w:rPr>
        <w:t>Нартан</w:t>
      </w:r>
      <w:proofErr w:type="spellEnd"/>
      <w:r w:rsidRPr="00DB44EB">
        <w:rPr>
          <w:rFonts w:ascii="Times New Roman" w:hAnsi="Times New Roman" w:cs="Times New Roman"/>
          <w:sz w:val="24"/>
          <w:szCs w:val="24"/>
        </w:rPr>
        <w:t xml:space="preserve"> Чегемского муниципального района  </w:t>
      </w:r>
    </w:p>
    <w:p w:rsidR="00185A67" w:rsidRPr="00DB44EB" w:rsidRDefault="00DB44EB" w:rsidP="00DB4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44EB">
        <w:rPr>
          <w:rFonts w:ascii="Times New Roman" w:hAnsi="Times New Roman" w:cs="Times New Roman"/>
          <w:sz w:val="24"/>
          <w:szCs w:val="24"/>
        </w:rPr>
        <w:t xml:space="preserve">за 9 месяцев 2019 года  </w:t>
      </w:r>
    </w:p>
    <w:p w:rsidR="00DB44EB" w:rsidRPr="00DB44EB" w:rsidRDefault="00DB44EB" w:rsidP="00DB4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3"/>
        <w:gridCol w:w="1774"/>
        <w:gridCol w:w="2268"/>
        <w:gridCol w:w="1666"/>
      </w:tblGrid>
      <w:tr w:rsidR="00DB44EB" w:rsidRPr="00DB44EB" w:rsidTr="00DB44EB">
        <w:tc>
          <w:tcPr>
            <w:tcW w:w="4713" w:type="dxa"/>
          </w:tcPr>
          <w:p w:rsidR="00DB44EB" w:rsidRPr="00DB44EB" w:rsidRDefault="00DB44EB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EB">
              <w:rPr>
                <w:rFonts w:ascii="Times New Roman" w:hAnsi="Times New Roman" w:cs="Times New Roman"/>
                <w:sz w:val="24"/>
                <w:szCs w:val="24"/>
              </w:rPr>
              <w:t xml:space="preserve">Адресат </w:t>
            </w:r>
          </w:p>
        </w:tc>
        <w:tc>
          <w:tcPr>
            <w:tcW w:w="1774" w:type="dxa"/>
          </w:tcPr>
          <w:p w:rsidR="00DB44EB" w:rsidRPr="00DB44EB" w:rsidRDefault="00DB44EB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E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B44EB" w:rsidRPr="00DB44EB" w:rsidRDefault="00DB44EB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44E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B44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44EB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обращений</w:t>
            </w:r>
          </w:p>
        </w:tc>
        <w:tc>
          <w:tcPr>
            <w:tcW w:w="1666" w:type="dxa"/>
          </w:tcPr>
          <w:p w:rsidR="00DB44EB" w:rsidRPr="00DB44EB" w:rsidRDefault="00DB44EB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</w:t>
            </w:r>
          </w:p>
        </w:tc>
      </w:tr>
      <w:tr w:rsidR="00DB44EB" w:rsidRPr="00DB44EB" w:rsidTr="00DB44EB">
        <w:tc>
          <w:tcPr>
            <w:tcW w:w="4713" w:type="dxa"/>
          </w:tcPr>
          <w:p w:rsidR="00DB44EB" w:rsidRPr="00DB44EB" w:rsidRDefault="00DB44EB" w:rsidP="00DB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приемную Главы КБР</w:t>
            </w:r>
          </w:p>
        </w:tc>
        <w:tc>
          <w:tcPr>
            <w:tcW w:w="1774" w:type="dxa"/>
          </w:tcPr>
          <w:p w:rsidR="00DB44EB" w:rsidRPr="00DB44EB" w:rsidRDefault="00A9593B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B44EB" w:rsidRPr="00DB44EB" w:rsidRDefault="00B65464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B44EB" w:rsidRPr="00DB44EB" w:rsidRDefault="00A956EB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44EB" w:rsidRPr="00DB44EB" w:rsidTr="00DB44EB">
        <w:tc>
          <w:tcPr>
            <w:tcW w:w="4713" w:type="dxa"/>
          </w:tcPr>
          <w:p w:rsidR="00DB44EB" w:rsidRPr="00DB44EB" w:rsidRDefault="003F45C7" w:rsidP="003F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A95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в адрес 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Кягова</w:t>
            </w:r>
            <w:proofErr w:type="spellEnd"/>
          </w:p>
        </w:tc>
        <w:tc>
          <w:tcPr>
            <w:tcW w:w="1774" w:type="dxa"/>
          </w:tcPr>
          <w:p w:rsidR="00DB44EB" w:rsidRPr="00DB44EB" w:rsidRDefault="00A9593B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268" w:type="dxa"/>
          </w:tcPr>
          <w:p w:rsidR="00DB44EB" w:rsidRPr="00DB44EB" w:rsidRDefault="00B65464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89,7%</w:t>
            </w:r>
          </w:p>
        </w:tc>
        <w:tc>
          <w:tcPr>
            <w:tcW w:w="1666" w:type="dxa"/>
          </w:tcPr>
          <w:p w:rsidR="00DB44EB" w:rsidRPr="00DB44EB" w:rsidRDefault="00A956EB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B65464" w:rsidRPr="00DB44EB" w:rsidTr="00DB44EB">
        <w:tc>
          <w:tcPr>
            <w:tcW w:w="4713" w:type="dxa"/>
          </w:tcPr>
          <w:p w:rsidR="00B65464" w:rsidRDefault="00B65464" w:rsidP="003F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65464" w:rsidRDefault="00B65464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268" w:type="dxa"/>
          </w:tcPr>
          <w:p w:rsidR="00B65464" w:rsidRPr="00DB44EB" w:rsidRDefault="00B65464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90,5%</w:t>
            </w:r>
            <w:bookmarkStart w:id="0" w:name="_GoBack"/>
            <w:bookmarkEnd w:id="0"/>
          </w:p>
        </w:tc>
        <w:tc>
          <w:tcPr>
            <w:tcW w:w="1666" w:type="dxa"/>
          </w:tcPr>
          <w:p w:rsidR="00B65464" w:rsidRDefault="00B65464" w:rsidP="00D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</w:tbl>
    <w:p w:rsidR="00DB44EB" w:rsidRPr="00DB44EB" w:rsidRDefault="00DB44EB" w:rsidP="00DB4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B44EB" w:rsidRPr="00DB44EB" w:rsidSect="00DB44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24"/>
    <w:rsid w:val="00176E24"/>
    <w:rsid w:val="00185A67"/>
    <w:rsid w:val="003F45C7"/>
    <w:rsid w:val="00A956EB"/>
    <w:rsid w:val="00A9593B"/>
    <w:rsid w:val="00B65464"/>
    <w:rsid w:val="00D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2019-12-03T12:27:00Z</cp:lastPrinted>
  <dcterms:created xsi:type="dcterms:W3CDTF">2019-12-03T09:11:00Z</dcterms:created>
  <dcterms:modified xsi:type="dcterms:W3CDTF">2019-12-03T12:47:00Z</dcterms:modified>
</cp:coreProperties>
</file>