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133985</wp:posOffset>
            </wp:positionV>
            <wp:extent cx="825500" cy="927100"/>
            <wp:effectExtent l="0" t="0" r="0" b="6350"/>
            <wp:wrapSquare wrapText="bothSides"/>
            <wp:docPr id="2" name="Рисунок 2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Шэджэм</w:t>
      </w:r>
      <w:proofErr w:type="spellEnd"/>
      <w:r w:rsidRPr="00F34428">
        <w:rPr>
          <w:rFonts w:ascii="Arial" w:hAnsi="Arial" w:cs="Arial"/>
          <w:color w:val="FF0000"/>
          <w:sz w:val="28"/>
          <w:szCs w:val="20"/>
        </w:rPr>
        <w:t xml:space="preserve"> </w:t>
      </w: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районым</w:t>
      </w:r>
      <w:proofErr w:type="spellEnd"/>
      <w:r w:rsidRPr="00F34428">
        <w:rPr>
          <w:rFonts w:ascii="Arial" w:hAnsi="Arial" w:cs="Arial"/>
          <w:color w:val="FF0000"/>
          <w:sz w:val="28"/>
          <w:szCs w:val="20"/>
        </w:rPr>
        <w:t xml:space="preserve"> </w:t>
      </w: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Нартан</w:t>
      </w:r>
      <w:proofErr w:type="spellEnd"/>
      <w:r w:rsidRPr="00F34428">
        <w:rPr>
          <w:rFonts w:ascii="Arial" w:hAnsi="Arial" w:cs="Arial"/>
          <w:color w:val="FF0000"/>
          <w:sz w:val="28"/>
          <w:szCs w:val="20"/>
        </w:rPr>
        <w:t xml:space="preserve">                    Чегем   </w:t>
      </w: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районну</w:t>
      </w:r>
      <w:proofErr w:type="spellEnd"/>
      <w:r w:rsidRPr="00F34428">
        <w:rPr>
          <w:rFonts w:ascii="Arial" w:hAnsi="Arial" w:cs="Arial"/>
          <w:color w:val="FF0000"/>
          <w:sz w:val="28"/>
          <w:szCs w:val="20"/>
        </w:rPr>
        <w:t xml:space="preserve">   </w:t>
      </w: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Нартан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0"/>
        </w:rPr>
      </w:pP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къуажэм</w:t>
      </w:r>
      <w:proofErr w:type="spellEnd"/>
      <w:r w:rsidRPr="00F34428">
        <w:rPr>
          <w:rFonts w:ascii="Arial" w:hAnsi="Arial" w:cs="Arial"/>
          <w:color w:val="FF0000"/>
          <w:sz w:val="28"/>
          <w:szCs w:val="20"/>
        </w:rPr>
        <w:t xml:space="preserve"> и </w:t>
      </w: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администрацэ</w:t>
      </w:r>
      <w:proofErr w:type="spellEnd"/>
      <w:r w:rsidRPr="00F34428">
        <w:rPr>
          <w:rFonts w:ascii="Arial" w:hAnsi="Arial" w:cs="Arial"/>
          <w:color w:val="FF0000"/>
          <w:sz w:val="28"/>
          <w:szCs w:val="20"/>
        </w:rPr>
        <w:t xml:space="preserve">                                                           </w:t>
      </w: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элини</w:t>
      </w:r>
      <w:proofErr w:type="spellEnd"/>
      <w:r w:rsidRPr="00F34428">
        <w:rPr>
          <w:rFonts w:ascii="Arial" w:hAnsi="Arial" w:cs="Arial"/>
          <w:color w:val="FF0000"/>
          <w:sz w:val="28"/>
          <w:szCs w:val="20"/>
        </w:rPr>
        <w:t xml:space="preserve"> </w:t>
      </w:r>
      <w:proofErr w:type="spellStart"/>
      <w:r w:rsidRPr="00F34428">
        <w:rPr>
          <w:rFonts w:ascii="Arial" w:hAnsi="Arial" w:cs="Arial"/>
          <w:color w:val="FF0000"/>
          <w:sz w:val="28"/>
          <w:szCs w:val="20"/>
        </w:rPr>
        <w:t>администрациясы</w:t>
      </w:r>
      <w:proofErr w:type="spellEnd"/>
      <w:r w:rsidRPr="00F34428">
        <w:rPr>
          <w:rFonts w:ascii="Arial" w:hAnsi="Arial" w:cs="Arial"/>
          <w:color w:val="FF0000"/>
          <w:sz w:val="28"/>
          <w:szCs w:val="20"/>
        </w:rPr>
        <w:t xml:space="preserve">  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0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0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0"/>
        </w:rPr>
      </w:pPr>
    </w:p>
    <w:p w:rsidR="00F34428" w:rsidRPr="00F34428" w:rsidRDefault="00F34428" w:rsidP="00F34428">
      <w:pPr>
        <w:keepNext/>
        <w:jc w:val="both"/>
        <w:outlineLvl w:val="0"/>
        <w:rPr>
          <w:rFonts w:ascii="Arial" w:hAnsi="Arial" w:cs="Arial"/>
          <w:color w:val="FF0000"/>
          <w:sz w:val="28"/>
          <w:szCs w:val="20"/>
        </w:rPr>
      </w:pPr>
    </w:p>
    <w:p w:rsidR="00F34428" w:rsidRPr="00F34428" w:rsidRDefault="00F34428" w:rsidP="00F34428">
      <w:pPr>
        <w:keepNext/>
        <w:jc w:val="center"/>
        <w:outlineLvl w:val="0"/>
        <w:rPr>
          <w:color w:val="0000FF"/>
          <w:sz w:val="32"/>
        </w:rPr>
      </w:pPr>
      <w:r w:rsidRPr="00F34428">
        <w:rPr>
          <w:color w:val="0000FF"/>
          <w:sz w:val="32"/>
        </w:rPr>
        <w:t xml:space="preserve">АДМИНИСТРАЦИЯ </w:t>
      </w:r>
      <w:proofErr w:type="spellStart"/>
      <w:r w:rsidRPr="00F34428">
        <w:rPr>
          <w:color w:val="0000FF"/>
          <w:sz w:val="32"/>
        </w:rPr>
        <w:t>с.п</w:t>
      </w:r>
      <w:proofErr w:type="spellEnd"/>
      <w:r w:rsidRPr="00F34428">
        <w:rPr>
          <w:color w:val="0000FF"/>
          <w:sz w:val="32"/>
        </w:rPr>
        <w:t>. НАРТАН</w:t>
      </w:r>
    </w:p>
    <w:p w:rsidR="00F34428" w:rsidRPr="00F34428" w:rsidRDefault="00F34428" w:rsidP="00F34428">
      <w:pPr>
        <w:keepNext/>
        <w:jc w:val="center"/>
        <w:outlineLvl w:val="0"/>
        <w:rPr>
          <w:color w:val="0000FF"/>
          <w:sz w:val="22"/>
          <w:szCs w:val="22"/>
        </w:rPr>
      </w:pPr>
      <w:r w:rsidRPr="00F34428">
        <w:rPr>
          <w:color w:val="0000FF"/>
          <w:sz w:val="32"/>
        </w:rPr>
        <w:t>Чегемского муниципального  района КБР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0"/>
          <w:szCs w:val="20"/>
        </w:rPr>
      </w:pPr>
      <w:r w:rsidRPr="00F34428">
        <w:rPr>
          <w:rFonts w:ascii="Arial" w:hAnsi="Arial" w:cs="Arial"/>
          <w:color w:val="0000FF"/>
          <w:sz w:val="20"/>
          <w:szCs w:val="20"/>
        </w:rPr>
        <w:t>___</w:t>
      </w:r>
      <w:r w:rsidRPr="00F34428">
        <w:rPr>
          <w:rFonts w:ascii="Arial" w:hAnsi="Arial" w:cs="Arial"/>
          <w:color w:val="0000FF"/>
          <w:sz w:val="28"/>
          <w:szCs w:val="20"/>
        </w:rPr>
        <w:t xml:space="preserve">361410, </w:t>
      </w:r>
      <w:proofErr w:type="spellStart"/>
      <w:r w:rsidRPr="00F34428">
        <w:rPr>
          <w:rFonts w:ascii="Arial" w:hAnsi="Arial" w:cs="Arial"/>
          <w:color w:val="0000FF"/>
          <w:sz w:val="28"/>
          <w:szCs w:val="20"/>
        </w:rPr>
        <w:t>с.п</w:t>
      </w:r>
      <w:proofErr w:type="spellEnd"/>
      <w:r w:rsidRPr="00F34428">
        <w:rPr>
          <w:rFonts w:ascii="Arial" w:hAnsi="Arial" w:cs="Arial"/>
          <w:color w:val="0000FF"/>
          <w:sz w:val="28"/>
          <w:szCs w:val="20"/>
        </w:rPr>
        <w:t xml:space="preserve">. </w:t>
      </w:r>
      <w:proofErr w:type="spellStart"/>
      <w:r w:rsidRPr="00F34428">
        <w:rPr>
          <w:rFonts w:ascii="Arial" w:hAnsi="Arial" w:cs="Arial"/>
          <w:color w:val="0000FF"/>
          <w:sz w:val="28"/>
          <w:szCs w:val="20"/>
        </w:rPr>
        <w:t>Нартан</w:t>
      </w:r>
      <w:proofErr w:type="spellEnd"/>
      <w:r w:rsidRPr="00F34428">
        <w:rPr>
          <w:rFonts w:ascii="Arial" w:hAnsi="Arial" w:cs="Arial"/>
          <w:color w:val="0000FF"/>
          <w:sz w:val="28"/>
          <w:szCs w:val="20"/>
        </w:rPr>
        <w:t>, ул. Ленина,141,тел.:(886630) 9-71-00</w:t>
      </w:r>
      <w:r w:rsidRPr="00F34428">
        <w:rPr>
          <w:rFonts w:ascii="Arial" w:hAnsi="Arial" w:cs="Arial"/>
          <w:color w:val="0000FF"/>
          <w:sz w:val="20"/>
          <w:szCs w:val="20"/>
        </w:rPr>
        <w:t>_____________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7F710" wp14:editId="3E2E0A1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515100" cy="0"/>
                <wp:effectExtent l="22860" t="15875" r="1524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1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AuUQIAAFkEAAAOAAAAZHJzL2Uyb0RvYy54bWysVM2O0zAQviPxDlbubZLSdrv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" strokecolor="blue" strokeweight="2.25pt"/>
            </w:pict>
          </mc:Fallback>
        </mc:AlternateContent>
      </w:r>
    </w:p>
    <w:p w:rsidR="00F34428" w:rsidRPr="00F34428" w:rsidRDefault="00F34428" w:rsidP="00F34428">
      <w:pPr>
        <w:widowControl w:val="0"/>
        <w:tabs>
          <w:tab w:val="left" w:pos="6810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34428">
        <w:rPr>
          <w:rFonts w:ascii="Arial" w:hAnsi="Arial" w:cs="Arial"/>
          <w:color w:val="FF0000"/>
        </w:rPr>
        <w:t xml:space="preserve">  «_</w:t>
      </w:r>
      <w:r w:rsidRPr="00F34428">
        <w:rPr>
          <w:rFonts w:ascii="Arial" w:hAnsi="Arial" w:cs="Arial"/>
          <w:color w:val="FF0000"/>
          <w:u w:val="single"/>
        </w:rPr>
        <w:t>17</w:t>
      </w:r>
      <w:r w:rsidRPr="00F34428">
        <w:rPr>
          <w:rFonts w:ascii="Arial" w:hAnsi="Arial" w:cs="Arial"/>
          <w:color w:val="FF0000"/>
        </w:rPr>
        <w:t>__»___</w:t>
      </w:r>
      <w:r w:rsidRPr="00F34428">
        <w:rPr>
          <w:rFonts w:ascii="Arial" w:hAnsi="Arial" w:cs="Arial"/>
          <w:color w:val="FF0000"/>
          <w:u w:val="single"/>
        </w:rPr>
        <w:t>12</w:t>
      </w:r>
      <w:r w:rsidRPr="00F34428">
        <w:rPr>
          <w:rFonts w:ascii="Arial" w:hAnsi="Arial" w:cs="Arial"/>
          <w:color w:val="FF0000"/>
        </w:rPr>
        <w:t>_____2015 года.                                                          с</w:t>
      </w:r>
      <w:proofErr w:type="gramStart"/>
      <w:r w:rsidRPr="00F34428">
        <w:rPr>
          <w:rFonts w:ascii="Arial" w:hAnsi="Arial" w:cs="Arial"/>
          <w:color w:val="FF0000"/>
        </w:rPr>
        <w:t xml:space="preserve"> .</w:t>
      </w:r>
      <w:proofErr w:type="gramEnd"/>
      <w:r w:rsidRPr="00F34428">
        <w:rPr>
          <w:rFonts w:ascii="Arial" w:hAnsi="Arial" w:cs="Arial"/>
          <w:color w:val="FF0000"/>
        </w:rPr>
        <w:t xml:space="preserve">п. </w:t>
      </w:r>
      <w:proofErr w:type="spellStart"/>
      <w:r w:rsidRPr="00F34428">
        <w:rPr>
          <w:rFonts w:ascii="Arial" w:hAnsi="Arial" w:cs="Arial"/>
          <w:color w:val="FF0000"/>
        </w:rPr>
        <w:t>Нартан</w:t>
      </w:r>
      <w:proofErr w:type="spellEnd"/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  <w:r w:rsidRPr="00F34428">
        <w:rPr>
          <w:b/>
          <w:sz w:val="28"/>
          <w:szCs w:val="20"/>
        </w:rPr>
        <w:t xml:space="preserve">                                                                                             </w:t>
      </w: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widowControl w:val="0"/>
        <w:tabs>
          <w:tab w:val="left" w:pos="225"/>
          <w:tab w:val="center" w:pos="4677"/>
        </w:tabs>
        <w:autoSpaceDE w:val="0"/>
        <w:autoSpaceDN w:val="0"/>
        <w:adjustRightInd w:val="0"/>
        <w:rPr>
          <w:b/>
          <w:color w:val="000080"/>
          <w:sz w:val="26"/>
          <w:szCs w:val="26"/>
        </w:rPr>
      </w:pPr>
      <w:r w:rsidRPr="00F34428">
        <w:rPr>
          <w:b/>
          <w:color w:val="000080"/>
          <w:sz w:val="26"/>
          <w:szCs w:val="26"/>
        </w:rPr>
        <w:t xml:space="preserve">      </w:t>
      </w:r>
      <w:r w:rsidRPr="00F34428">
        <w:rPr>
          <w:b/>
          <w:color w:val="000080"/>
          <w:sz w:val="26"/>
          <w:szCs w:val="26"/>
        </w:rPr>
        <w:tab/>
      </w:r>
      <w:r>
        <w:rPr>
          <w:b/>
          <w:color w:val="000080"/>
          <w:sz w:val="26"/>
          <w:szCs w:val="26"/>
        </w:rPr>
        <w:t xml:space="preserve">                              </w:t>
      </w:r>
      <w:r w:rsidRPr="00F34428">
        <w:rPr>
          <w:b/>
          <w:color w:val="000080"/>
          <w:sz w:val="26"/>
          <w:szCs w:val="26"/>
        </w:rPr>
        <w:t>ПОСТАНОВЛЕНЭ № 268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F34428">
        <w:rPr>
          <w:b/>
          <w:color w:val="000080"/>
          <w:sz w:val="26"/>
          <w:szCs w:val="26"/>
        </w:rPr>
        <w:t>БЕГИМ №  268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  <w:u w:val="single"/>
        </w:rPr>
      </w:pPr>
      <w:r w:rsidRPr="00F34428">
        <w:rPr>
          <w:b/>
          <w:color w:val="000080"/>
          <w:sz w:val="26"/>
          <w:szCs w:val="26"/>
        </w:rPr>
        <w:t xml:space="preserve">      </w:t>
      </w:r>
      <w:r>
        <w:rPr>
          <w:b/>
          <w:color w:val="000080"/>
          <w:sz w:val="26"/>
          <w:szCs w:val="26"/>
        </w:rPr>
        <w:t xml:space="preserve">                 </w:t>
      </w:r>
      <w:r w:rsidRPr="00F34428">
        <w:rPr>
          <w:b/>
          <w:color w:val="000080"/>
          <w:sz w:val="26"/>
          <w:szCs w:val="26"/>
        </w:rPr>
        <w:t>ПОСТАНОВЛЕНИЯ № 268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F34428">
        <w:rPr>
          <w:sz w:val="28"/>
          <w:szCs w:val="20"/>
        </w:rPr>
        <w:t xml:space="preserve"> </w:t>
      </w:r>
      <w:r w:rsidRPr="00F34428">
        <w:rPr>
          <w:sz w:val="28"/>
          <w:szCs w:val="20"/>
        </w:rPr>
        <w:tab/>
      </w:r>
      <w:r w:rsidRPr="00F34428">
        <w:rPr>
          <w:sz w:val="28"/>
          <w:szCs w:val="20"/>
        </w:rPr>
        <w:tab/>
      </w:r>
      <w:r w:rsidRPr="00F34428">
        <w:rPr>
          <w:sz w:val="28"/>
          <w:szCs w:val="20"/>
        </w:rPr>
        <w:tab/>
      </w:r>
      <w:r w:rsidRPr="00F34428">
        <w:rPr>
          <w:sz w:val="28"/>
          <w:szCs w:val="20"/>
        </w:rPr>
        <w:tab/>
      </w:r>
      <w:r w:rsidRPr="00F34428">
        <w:rPr>
          <w:sz w:val="28"/>
          <w:szCs w:val="20"/>
        </w:rPr>
        <w:tab/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34428">
        <w:rPr>
          <w:sz w:val="26"/>
          <w:szCs w:val="26"/>
        </w:rPr>
        <w:t xml:space="preserve"> «</w:t>
      </w:r>
      <w:r w:rsidRPr="00F34428">
        <w:rPr>
          <w:b/>
          <w:sz w:val="26"/>
          <w:szCs w:val="26"/>
        </w:rPr>
        <w:t>О комиссии по соблюдению требований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34428">
        <w:rPr>
          <w:b/>
          <w:sz w:val="26"/>
          <w:szCs w:val="26"/>
        </w:rPr>
        <w:t xml:space="preserve"> к служебному поведению муниципальных служащих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34428">
        <w:rPr>
          <w:b/>
          <w:sz w:val="26"/>
          <w:szCs w:val="26"/>
        </w:rPr>
        <w:t xml:space="preserve"> и урегулированию конфликта интересов </w:t>
      </w:r>
      <w:proofErr w:type="gramStart"/>
      <w:r w:rsidRPr="00F34428">
        <w:rPr>
          <w:b/>
          <w:sz w:val="26"/>
          <w:szCs w:val="26"/>
        </w:rPr>
        <w:t>в</w:t>
      </w:r>
      <w:proofErr w:type="gramEnd"/>
      <w:r w:rsidRPr="00F34428">
        <w:rPr>
          <w:b/>
          <w:sz w:val="26"/>
          <w:szCs w:val="26"/>
        </w:rPr>
        <w:t xml:space="preserve"> 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34428">
        <w:rPr>
          <w:b/>
          <w:sz w:val="26"/>
          <w:szCs w:val="26"/>
        </w:rPr>
        <w:t xml:space="preserve"> местной администрации </w:t>
      </w:r>
      <w:proofErr w:type="spellStart"/>
      <w:r w:rsidRPr="00F34428">
        <w:rPr>
          <w:b/>
          <w:sz w:val="26"/>
          <w:szCs w:val="26"/>
        </w:rPr>
        <w:t>с.п</w:t>
      </w:r>
      <w:proofErr w:type="spellEnd"/>
      <w:r w:rsidRPr="00F34428">
        <w:rPr>
          <w:b/>
          <w:sz w:val="26"/>
          <w:szCs w:val="26"/>
        </w:rPr>
        <w:t xml:space="preserve">. </w:t>
      </w:r>
      <w:proofErr w:type="spellStart"/>
      <w:r w:rsidRPr="00F34428">
        <w:rPr>
          <w:b/>
          <w:sz w:val="26"/>
          <w:szCs w:val="26"/>
        </w:rPr>
        <w:t>Нартан</w:t>
      </w:r>
      <w:proofErr w:type="spellEnd"/>
      <w:r w:rsidRPr="00F34428">
        <w:rPr>
          <w:b/>
          <w:sz w:val="26"/>
          <w:szCs w:val="26"/>
        </w:rPr>
        <w:t>»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b/>
          <w:spacing w:val="-2"/>
          <w:sz w:val="26"/>
          <w:szCs w:val="26"/>
        </w:rPr>
      </w:pPr>
      <w:r w:rsidRPr="00F34428">
        <w:rPr>
          <w:spacing w:val="-2"/>
          <w:sz w:val="26"/>
          <w:szCs w:val="26"/>
        </w:rPr>
        <w:tab/>
      </w:r>
      <w:proofErr w:type="gramStart"/>
      <w:r w:rsidRPr="00F34428">
        <w:rPr>
          <w:spacing w:val="-2"/>
          <w:sz w:val="26"/>
          <w:szCs w:val="26"/>
        </w:rPr>
        <w:t xml:space="preserve">В соответствии с </w:t>
      </w:r>
      <w:r w:rsidRPr="00F34428">
        <w:rPr>
          <w:sz w:val="26"/>
          <w:szCs w:val="26"/>
        </w:rPr>
        <w:t>Федеральными законами от 06.10.2003 № 131-ФЗ «Об общих принципах организации органов местного самоуправления в Российской Федерации», Ф</w:t>
      </w:r>
      <w:r w:rsidRPr="00F34428">
        <w:rPr>
          <w:spacing w:val="-2"/>
          <w:sz w:val="26"/>
          <w:szCs w:val="26"/>
        </w:rPr>
        <w:t>едеральным законом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01.07.2010 г. № 821 (в ред. Указа Президента РФ</w:t>
      </w:r>
      <w:proofErr w:type="gramEnd"/>
      <w:r w:rsidRPr="00F34428">
        <w:rPr>
          <w:spacing w:val="-2"/>
          <w:sz w:val="26"/>
          <w:szCs w:val="26"/>
        </w:rPr>
        <w:t xml:space="preserve"> от 08.03.2015 г. № 120)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r w:rsidRPr="00F34428">
        <w:rPr>
          <w:b/>
          <w:spacing w:val="-2"/>
          <w:sz w:val="26"/>
          <w:szCs w:val="26"/>
        </w:rPr>
        <w:t>постановляю:</w:t>
      </w:r>
    </w:p>
    <w:p w:rsidR="00F34428" w:rsidRPr="00F34428" w:rsidRDefault="00F34428" w:rsidP="00F34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jc w:val="both"/>
        <w:rPr>
          <w:spacing w:val="-2"/>
          <w:sz w:val="26"/>
          <w:szCs w:val="26"/>
        </w:rPr>
      </w:pPr>
      <w:r w:rsidRPr="00F34428">
        <w:rPr>
          <w:spacing w:val="-2"/>
          <w:sz w:val="26"/>
          <w:szCs w:val="26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местной администрации </w:t>
      </w:r>
      <w:proofErr w:type="spellStart"/>
      <w:r w:rsidRPr="00F34428">
        <w:rPr>
          <w:spacing w:val="-2"/>
          <w:sz w:val="26"/>
          <w:szCs w:val="26"/>
        </w:rPr>
        <w:t>с.п</w:t>
      </w:r>
      <w:proofErr w:type="spellEnd"/>
      <w:r w:rsidRPr="00F34428">
        <w:rPr>
          <w:spacing w:val="-2"/>
          <w:sz w:val="26"/>
          <w:szCs w:val="26"/>
        </w:rPr>
        <w:t xml:space="preserve">. </w:t>
      </w:r>
      <w:proofErr w:type="spellStart"/>
      <w:r w:rsidRPr="00F34428">
        <w:rPr>
          <w:spacing w:val="-2"/>
          <w:sz w:val="26"/>
          <w:szCs w:val="26"/>
        </w:rPr>
        <w:t>Нартан</w:t>
      </w:r>
      <w:proofErr w:type="spellEnd"/>
      <w:r w:rsidRPr="00F34428">
        <w:rPr>
          <w:spacing w:val="-2"/>
          <w:sz w:val="26"/>
          <w:szCs w:val="26"/>
        </w:rPr>
        <w:t xml:space="preserve">  (приложение № 1).</w:t>
      </w:r>
    </w:p>
    <w:p w:rsidR="00F34428" w:rsidRPr="00F34428" w:rsidRDefault="00F34428" w:rsidP="00F34428">
      <w:pPr>
        <w:spacing w:line="360" w:lineRule="auto"/>
        <w:ind w:left="284"/>
        <w:jc w:val="both"/>
        <w:rPr>
          <w:spacing w:val="-2"/>
          <w:sz w:val="26"/>
          <w:szCs w:val="26"/>
        </w:rPr>
      </w:pPr>
    </w:p>
    <w:p w:rsidR="00F34428" w:rsidRPr="00F34428" w:rsidRDefault="00F34428" w:rsidP="00F34428">
      <w:pPr>
        <w:spacing w:line="360" w:lineRule="auto"/>
        <w:ind w:left="284"/>
        <w:jc w:val="both"/>
        <w:rPr>
          <w:spacing w:val="-2"/>
          <w:sz w:val="26"/>
          <w:szCs w:val="26"/>
        </w:rPr>
      </w:pPr>
    </w:p>
    <w:p w:rsidR="00F34428" w:rsidRPr="00F34428" w:rsidRDefault="00F34428" w:rsidP="00F34428">
      <w:pPr>
        <w:spacing w:line="360" w:lineRule="auto"/>
        <w:ind w:left="284"/>
        <w:jc w:val="both"/>
        <w:rPr>
          <w:spacing w:val="-2"/>
          <w:sz w:val="26"/>
          <w:szCs w:val="26"/>
        </w:rPr>
      </w:pPr>
    </w:p>
    <w:p w:rsidR="00F34428" w:rsidRPr="00F34428" w:rsidRDefault="00F34428" w:rsidP="00F34428">
      <w:pPr>
        <w:spacing w:line="360" w:lineRule="auto"/>
        <w:ind w:left="284"/>
        <w:jc w:val="both"/>
        <w:rPr>
          <w:spacing w:val="-2"/>
          <w:sz w:val="26"/>
          <w:szCs w:val="26"/>
        </w:rPr>
      </w:pPr>
    </w:p>
    <w:p w:rsidR="00F34428" w:rsidRPr="00F34428" w:rsidRDefault="00F34428" w:rsidP="00F34428">
      <w:pPr>
        <w:spacing w:line="360" w:lineRule="auto"/>
        <w:ind w:left="284"/>
        <w:jc w:val="both"/>
        <w:rPr>
          <w:spacing w:val="-2"/>
          <w:sz w:val="26"/>
          <w:szCs w:val="26"/>
        </w:rPr>
      </w:pPr>
      <w:r w:rsidRPr="00F34428">
        <w:rPr>
          <w:spacing w:val="-2"/>
          <w:sz w:val="26"/>
          <w:szCs w:val="26"/>
        </w:rPr>
        <w:lastRenderedPageBreak/>
        <w:t xml:space="preserve">2.Утвердить комиссию по соблюдению требований к служебному поведению муниципальных служащих и урегулированию конфликта интересов в местной администрации </w:t>
      </w:r>
      <w:proofErr w:type="spellStart"/>
      <w:r w:rsidRPr="00F34428">
        <w:rPr>
          <w:spacing w:val="-2"/>
          <w:sz w:val="26"/>
          <w:szCs w:val="26"/>
        </w:rPr>
        <w:t>с.п</w:t>
      </w:r>
      <w:proofErr w:type="spellEnd"/>
      <w:r w:rsidRPr="00F34428">
        <w:rPr>
          <w:spacing w:val="-2"/>
          <w:sz w:val="26"/>
          <w:szCs w:val="26"/>
        </w:rPr>
        <w:t xml:space="preserve">. </w:t>
      </w:r>
      <w:proofErr w:type="spellStart"/>
      <w:r w:rsidRPr="00F34428">
        <w:rPr>
          <w:spacing w:val="-2"/>
          <w:sz w:val="26"/>
          <w:szCs w:val="26"/>
        </w:rPr>
        <w:t>Нартан</w:t>
      </w:r>
      <w:proofErr w:type="spellEnd"/>
      <w:r w:rsidRPr="00F34428">
        <w:rPr>
          <w:spacing w:val="-2"/>
          <w:sz w:val="26"/>
          <w:szCs w:val="26"/>
        </w:rPr>
        <w:t xml:space="preserve">  (приложение  № 2).</w:t>
      </w:r>
    </w:p>
    <w:p w:rsidR="00F34428" w:rsidRPr="00F34428" w:rsidRDefault="00F34428" w:rsidP="00F34428">
      <w:pPr>
        <w:spacing w:line="360" w:lineRule="auto"/>
        <w:ind w:left="284"/>
        <w:jc w:val="both"/>
        <w:rPr>
          <w:spacing w:val="-2"/>
          <w:sz w:val="26"/>
          <w:szCs w:val="26"/>
        </w:rPr>
      </w:pPr>
      <w:r w:rsidRPr="00F34428">
        <w:rPr>
          <w:spacing w:val="-2"/>
          <w:sz w:val="26"/>
          <w:szCs w:val="26"/>
        </w:rPr>
        <w:t xml:space="preserve">3.Постановление главы местной администрации </w:t>
      </w:r>
      <w:proofErr w:type="spellStart"/>
      <w:r w:rsidRPr="00F34428">
        <w:rPr>
          <w:spacing w:val="-2"/>
          <w:sz w:val="26"/>
          <w:szCs w:val="26"/>
        </w:rPr>
        <w:t>с.п</w:t>
      </w:r>
      <w:proofErr w:type="spellEnd"/>
      <w:r w:rsidRPr="00F34428">
        <w:rPr>
          <w:spacing w:val="-2"/>
          <w:sz w:val="26"/>
          <w:szCs w:val="26"/>
        </w:rPr>
        <w:t xml:space="preserve">. </w:t>
      </w:r>
      <w:proofErr w:type="spellStart"/>
      <w:r w:rsidRPr="00F34428">
        <w:rPr>
          <w:spacing w:val="-2"/>
          <w:sz w:val="26"/>
          <w:szCs w:val="26"/>
        </w:rPr>
        <w:t>Нартан</w:t>
      </w:r>
      <w:proofErr w:type="spellEnd"/>
      <w:r w:rsidRPr="00F34428">
        <w:rPr>
          <w:spacing w:val="-2"/>
          <w:sz w:val="26"/>
          <w:szCs w:val="26"/>
        </w:rPr>
        <w:t xml:space="preserve"> № 95 от 25.07.2014 г. считать утратившим силу.</w:t>
      </w:r>
    </w:p>
    <w:p w:rsidR="00F34428" w:rsidRPr="00F34428" w:rsidRDefault="00F34428" w:rsidP="00F34428">
      <w:pPr>
        <w:spacing w:line="360" w:lineRule="auto"/>
        <w:ind w:left="284"/>
        <w:jc w:val="both"/>
        <w:rPr>
          <w:spacing w:val="-2"/>
          <w:sz w:val="26"/>
          <w:szCs w:val="26"/>
        </w:rPr>
      </w:pPr>
      <w:r w:rsidRPr="00F34428">
        <w:rPr>
          <w:spacing w:val="-2"/>
          <w:sz w:val="26"/>
          <w:szCs w:val="26"/>
        </w:rPr>
        <w:t xml:space="preserve">4. Постановление подлежит размещению в сети «Интернет» на официальном сайте местной администрации </w:t>
      </w:r>
      <w:proofErr w:type="spellStart"/>
      <w:r w:rsidRPr="00F34428">
        <w:rPr>
          <w:spacing w:val="-2"/>
          <w:sz w:val="26"/>
          <w:szCs w:val="26"/>
        </w:rPr>
        <w:t>с.п</w:t>
      </w:r>
      <w:proofErr w:type="spellEnd"/>
      <w:r w:rsidRPr="00F34428">
        <w:rPr>
          <w:spacing w:val="-2"/>
          <w:sz w:val="26"/>
          <w:szCs w:val="26"/>
        </w:rPr>
        <w:t xml:space="preserve">. </w:t>
      </w:r>
      <w:proofErr w:type="spellStart"/>
      <w:r w:rsidRPr="00F34428">
        <w:rPr>
          <w:spacing w:val="-2"/>
          <w:sz w:val="26"/>
          <w:szCs w:val="26"/>
        </w:rPr>
        <w:t>Нартан</w:t>
      </w:r>
      <w:proofErr w:type="spellEnd"/>
      <w:r w:rsidRPr="00F34428">
        <w:rPr>
          <w:spacing w:val="-2"/>
          <w:sz w:val="26"/>
          <w:szCs w:val="26"/>
        </w:rPr>
        <w:t xml:space="preserve">  (</w:t>
      </w:r>
      <w:proofErr w:type="spellStart"/>
      <w:r w:rsidRPr="00F34428">
        <w:rPr>
          <w:spacing w:val="-2"/>
          <w:sz w:val="26"/>
          <w:szCs w:val="26"/>
          <w:lang w:val="en-US"/>
        </w:rPr>
        <w:t>spnartan</w:t>
      </w:r>
      <w:proofErr w:type="spellEnd"/>
      <w:r w:rsidRPr="00F34428">
        <w:rPr>
          <w:spacing w:val="-2"/>
          <w:sz w:val="26"/>
          <w:szCs w:val="26"/>
        </w:rPr>
        <w:t>@</w:t>
      </w:r>
      <w:r w:rsidRPr="00F34428">
        <w:rPr>
          <w:spacing w:val="-2"/>
          <w:sz w:val="26"/>
          <w:szCs w:val="26"/>
          <w:lang w:val="en-US"/>
        </w:rPr>
        <w:t>rambler</w:t>
      </w:r>
      <w:r w:rsidRPr="00F34428">
        <w:rPr>
          <w:spacing w:val="-2"/>
          <w:sz w:val="26"/>
          <w:szCs w:val="26"/>
        </w:rPr>
        <w:t>.r</w:t>
      </w:r>
      <w:r w:rsidRPr="00F34428">
        <w:rPr>
          <w:spacing w:val="-2"/>
          <w:sz w:val="26"/>
          <w:szCs w:val="26"/>
          <w:lang w:val="en-US"/>
        </w:rPr>
        <w:t>u</w:t>
      </w:r>
      <w:r w:rsidRPr="00F34428">
        <w:rPr>
          <w:spacing w:val="-2"/>
          <w:sz w:val="26"/>
          <w:szCs w:val="26"/>
        </w:rPr>
        <w:t>).</w:t>
      </w:r>
    </w:p>
    <w:p w:rsidR="00F34428" w:rsidRPr="00F34428" w:rsidRDefault="00F34428" w:rsidP="00F34428">
      <w:pPr>
        <w:spacing w:line="360" w:lineRule="auto"/>
        <w:jc w:val="both"/>
        <w:rPr>
          <w:spacing w:val="-2"/>
          <w:sz w:val="26"/>
          <w:szCs w:val="26"/>
        </w:rPr>
      </w:pPr>
      <w:r w:rsidRPr="00F34428">
        <w:rPr>
          <w:spacing w:val="-2"/>
          <w:sz w:val="26"/>
          <w:szCs w:val="26"/>
        </w:rPr>
        <w:t xml:space="preserve">     5.Настоящее постановление вступает в силу со дня его официального опубликования.</w:t>
      </w:r>
    </w:p>
    <w:p w:rsidR="00F34428" w:rsidRPr="00F34428" w:rsidRDefault="00F34428" w:rsidP="00F34428">
      <w:pPr>
        <w:spacing w:line="360" w:lineRule="auto"/>
        <w:jc w:val="both"/>
        <w:rPr>
          <w:spacing w:val="-2"/>
          <w:sz w:val="26"/>
          <w:szCs w:val="26"/>
        </w:rPr>
      </w:pPr>
      <w:r w:rsidRPr="00F34428">
        <w:rPr>
          <w:spacing w:val="-2"/>
          <w:sz w:val="26"/>
          <w:szCs w:val="26"/>
        </w:rPr>
        <w:t xml:space="preserve">     6 .</w:t>
      </w:r>
      <w:proofErr w:type="gramStart"/>
      <w:r w:rsidRPr="00F34428">
        <w:rPr>
          <w:spacing w:val="-2"/>
          <w:sz w:val="26"/>
          <w:szCs w:val="26"/>
        </w:rPr>
        <w:t>Контроль  за</w:t>
      </w:r>
      <w:proofErr w:type="gramEnd"/>
      <w:r w:rsidRPr="00F34428">
        <w:rPr>
          <w:spacing w:val="-2"/>
          <w:sz w:val="26"/>
          <w:szCs w:val="26"/>
        </w:rPr>
        <w:t xml:space="preserve"> исполнением настоящего постановления оставляю за собой.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4428">
        <w:rPr>
          <w:b/>
          <w:sz w:val="26"/>
          <w:szCs w:val="26"/>
        </w:rPr>
        <w:t xml:space="preserve">   Глава местной администрации </w:t>
      </w:r>
      <w:proofErr w:type="gramStart"/>
      <w:r w:rsidRPr="00F34428">
        <w:rPr>
          <w:b/>
          <w:sz w:val="26"/>
          <w:szCs w:val="26"/>
        </w:rPr>
        <w:t>сельского</w:t>
      </w:r>
      <w:proofErr w:type="gram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34428">
        <w:rPr>
          <w:b/>
          <w:sz w:val="26"/>
          <w:szCs w:val="26"/>
        </w:rPr>
        <w:t xml:space="preserve">   поселения  </w:t>
      </w:r>
      <w:proofErr w:type="spellStart"/>
      <w:r w:rsidRPr="00F34428">
        <w:rPr>
          <w:b/>
          <w:sz w:val="26"/>
          <w:szCs w:val="26"/>
        </w:rPr>
        <w:t>Нартан</w:t>
      </w:r>
      <w:proofErr w:type="spellEnd"/>
      <w:r w:rsidRPr="00F34428">
        <w:rPr>
          <w:b/>
          <w:sz w:val="26"/>
          <w:szCs w:val="26"/>
        </w:rPr>
        <w:t xml:space="preserve"> </w:t>
      </w:r>
      <w:r w:rsidRPr="00F34428">
        <w:rPr>
          <w:b/>
          <w:sz w:val="26"/>
          <w:szCs w:val="26"/>
        </w:rPr>
        <w:tab/>
      </w:r>
      <w:r w:rsidRPr="00F34428">
        <w:rPr>
          <w:b/>
          <w:sz w:val="26"/>
          <w:szCs w:val="26"/>
        </w:rPr>
        <w:tab/>
      </w:r>
      <w:r w:rsidRPr="00F34428">
        <w:rPr>
          <w:b/>
          <w:sz w:val="26"/>
          <w:szCs w:val="26"/>
        </w:rPr>
        <w:tab/>
      </w:r>
      <w:r w:rsidRPr="00F34428">
        <w:rPr>
          <w:b/>
          <w:sz w:val="26"/>
          <w:szCs w:val="26"/>
        </w:rPr>
        <w:tab/>
      </w:r>
      <w:r w:rsidRPr="00F34428">
        <w:rPr>
          <w:b/>
          <w:sz w:val="26"/>
          <w:szCs w:val="26"/>
        </w:rPr>
        <w:tab/>
      </w:r>
      <w:r w:rsidRPr="00F34428">
        <w:rPr>
          <w:b/>
          <w:sz w:val="26"/>
          <w:szCs w:val="26"/>
        </w:rPr>
        <w:tab/>
        <w:t xml:space="preserve">     В.Х. </w:t>
      </w:r>
      <w:proofErr w:type="spellStart"/>
      <w:r w:rsidRPr="00F34428">
        <w:rPr>
          <w:b/>
          <w:sz w:val="26"/>
          <w:szCs w:val="26"/>
        </w:rPr>
        <w:t>Кягов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F34428" w:rsidRPr="00F34428" w:rsidRDefault="00F34428" w:rsidP="00F34428">
      <w:pPr>
        <w:jc w:val="center"/>
        <w:rPr>
          <w:b/>
          <w:sz w:val="28"/>
          <w:szCs w:val="20"/>
        </w:rPr>
      </w:pPr>
    </w:p>
    <w:p w:rsidR="009A0EBC" w:rsidRDefault="00F34428" w:rsidP="00F34428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F34428">
        <w:rPr>
          <w:b/>
          <w:sz w:val="28"/>
          <w:szCs w:val="20"/>
        </w:rPr>
        <w:t xml:space="preserve">                                                                                        </w:t>
      </w:r>
    </w:p>
    <w:p w:rsidR="00F34428" w:rsidRPr="00F34428" w:rsidRDefault="009A0EBC" w:rsidP="00F34428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8"/>
          <w:szCs w:val="20"/>
        </w:rPr>
        <w:lastRenderedPageBreak/>
        <w:t xml:space="preserve">                                                 </w:t>
      </w:r>
      <w:r w:rsidR="00F34428" w:rsidRPr="00F34428">
        <w:rPr>
          <w:b/>
          <w:sz w:val="28"/>
          <w:szCs w:val="28"/>
        </w:rPr>
        <w:t xml:space="preserve">  </w:t>
      </w:r>
      <w:r w:rsidR="00F34428" w:rsidRPr="00F34428">
        <w:t>Приложение № 1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right"/>
      </w:pPr>
      <w:r w:rsidRPr="00F34428">
        <w:t xml:space="preserve">к постановлению главы местной администрации </w:t>
      </w:r>
      <w:proofErr w:type="spellStart"/>
      <w:r w:rsidRPr="00F34428">
        <w:t>с.п</w:t>
      </w:r>
      <w:proofErr w:type="spellEnd"/>
      <w:r w:rsidRPr="00F34428">
        <w:t xml:space="preserve">. </w:t>
      </w:r>
      <w:proofErr w:type="spellStart"/>
      <w:r w:rsidRPr="00F34428">
        <w:t>Нартан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</w:pPr>
      <w:r w:rsidRPr="00F34428">
        <w:t xml:space="preserve">                                                                                                          от 17. 12. 2015г. № 268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4428">
        <w:rPr>
          <w:b/>
          <w:sz w:val="26"/>
          <w:szCs w:val="26"/>
        </w:rPr>
        <w:t>ПОЛОЖЕНИЕ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4428">
        <w:rPr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местной администрации </w:t>
      </w:r>
      <w:proofErr w:type="spellStart"/>
      <w:r w:rsidRPr="00F34428">
        <w:rPr>
          <w:b/>
          <w:sz w:val="26"/>
          <w:szCs w:val="26"/>
        </w:rPr>
        <w:t>с.п</w:t>
      </w:r>
      <w:proofErr w:type="gramStart"/>
      <w:r w:rsidRPr="00F34428">
        <w:rPr>
          <w:b/>
          <w:sz w:val="26"/>
          <w:szCs w:val="26"/>
        </w:rPr>
        <w:t>.Н</w:t>
      </w:r>
      <w:proofErr w:type="gramEnd"/>
      <w:r w:rsidRPr="00F34428">
        <w:rPr>
          <w:b/>
          <w:sz w:val="26"/>
          <w:szCs w:val="26"/>
        </w:rPr>
        <w:t>артан</w:t>
      </w:r>
      <w:proofErr w:type="spellEnd"/>
      <w:r w:rsidRPr="00F34428">
        <w:rPr>
          <w:b/>
          <w:sz w:val="26"/>
          <w:szCs w:val="26"/>
        </w:rPr>
        <w:t>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428" w:rsidRPr="00F34428" w:rsidRDefault="00F34428" w:rsidP="00F3442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sz w:val="26"/>
          <w:szCs w:val="26"/>
          <w:lang w:eastAsia="en-US"/>
        </w:rPr>
      </w:pPr>
      <w:r w:rsidRPr="00F34428">
        <w:rPr>
          <w:sz w:val="26"/>
          <w:szCs w:val="26"/>
          <w:lang w:eastAsia="en-US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местной администрации </w:t>
      </w:r>
      <w:proofErr w:type="spellStart"/>
      <w:r w:rsidRPr="00F34428">
        <w:rPr>
          <w:sz w:val="26"/>
          <w:szCs w:val="26"/>
          <w:lang w:eastAsia="en-US"/>
        </w:rPr>
        <w:t>с.п</w:t>
      </w:r>
      <w:proofErr w:type="spellEnd"/>
      <w:r w:rsidRPr="00F34428">
        <w:rPr>
          <w:sz w:val="26"/>
          <w:szCs w:val="26"/>
          <w:lang w:eastAsia="en-US"/>
        </w:rPr>
        <w:t xml:space="preserve">. </w:t>
      </w:r>
      <w:proofErr w:type="spellStart"/>
      <w:r w:rsidRPr="00F34428">
        <w:rPr>
          <w:sz w:val="26"/>
          <w:szCs w:val="26"/>
          <w:lang w:eastAsia="en-US"/>
        </w:rPr>
        <w:t>Нартан</w:t>
      </w:r>
      <w:proofErr w:type="spellEnd"/>
      <w:r w:rsidRPr="00F34428">
        <w:rPr>
          <w:sz w:val="26"/>
          <w:szCs w:val="26"/>
          <w:lang w:eastAsia="en-US"/>
        </w:rPr>
        <w:t xml:space="preserve"> (дале</w:t>
      </w:r>
      <w:proofErr w:type="gramStart"/>
      <w:r w:rsidRPr="00F34428">
        <w:rPr>
          <w:sz w:val="26"/>
          <w:szCs w:val="26"/>
          <w:lang w:eastAsia="en-US"/>
        </w:rPr>
        <w:t>е-</w:t>
      </w:r>
      <w:proofErr w:type="gramEnd"/>
      <w:r w:rsidRPr="00F34428">
        <w:rPr>
          <w:sz w:val="26"/>
          <w:szCs w:val="26"/>
          <w:lang w:eastAsia="en-US"/>
        </w:rPr>
        <w:t xml:space="preserve"> комиссия), образуется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34428">
          <w:rPr>
            <w:sz w:val="26"/>
            <w:szCs w:val="26"/>
            <w:lang w:eastAsia="en-US"/>
          </w:rPr>
          <w:t>2008 г</w:t>
        </w:r>
      </w:smartTag>
      <w:r w:rsidRPr="00F34428">
        <w:rPr>
          <w:sz w:val="26"/>
          <w:szCs w:val="26"/>
          <w:lang w:eastAsia="en-US"/>
        </w:rPr>
        <w:t>. № 273-ФЗ «О противодействии коррупции».</w:t>
      </w:r>
    </w:p>
    <w:p w:rsidR="00F34428" w:rsidRPr="00F34428" w:rsidRDefault="00F34428" w:rsidP="00F3442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sz w:val="26"/>
          <w:szCs w:val="26"/>
          <w:lang w:eastAsia="en-US"/>
        </w:rPr>
      </w:pPr>
      <w:r w:rsidRPr="00F34428">
        <w:rPr>
          <w:sz w:val="26"/>
          <w:szCs w:val="26"/>
          <w:lang w:eastAsia="en-US"/>
        </w:rPr>
        <w:t>Комиссия в своей деятельности руководствуется Конституцией Российской Федерации, федеральным и республиканским законодательством о муниципальной службе, Федеральным законом от 25.12.2008 г. № 273-ФЗ «О противодействии коррупции» и настоящим Положением.</w:t>
      </w:r>
    </w:p>
    <w:p w:rsidR="00F34428" w:rsidRPr="00F34428" w:rsidRDefault="00F34428" w:rsidP="00F3442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F34428">
        <w:rPr>
          <w:sz w:val="26"/>
          <w:szCs w:val="26"/>
          <w:lang w:eastAsia="en-US"/>
        </w:rPr>
        <w:t>Основной задачей комиссии является содействие:</w:t>
      </w:r>
    </w:p>
    <w:p w:rsidR="00F34428" w:rsidRPr="00F34428" w:rsidRDefault="00F34428" w:rsidP="00F34428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F34428">
        <w:rPr>
          <w:sz w:val="26"/>
          <w:szCs w:val="26"/>
          <w:lang w:eastAsia="en-US"/>
        </w:rPr>
        <w:t xml:space="preserve">а) в обеспечении соблюдения муниципальными служащими местной администрации </w:t>
      </w:r>
      <w:proofErr w:type="spellStart"/>
      <w:r w:rsidRPr="00F34428">
        <w:rPr>
          <w:sz w:val="26"/>
          <w:szCs w:val="26"/>
          <w:lang w:eastAsia="en-US"/>
        </w:rPr>
        <w:t>с.п</w:t>
      </w:r>
      <w:proofErr w:type="spellEnd"/>
      <w:r w:rsidRPr="00F34428">
        <w:rPr>
          <w:sz w:val="26"/>
          <w:szCs w:val="26"/>
          <w:lang w:eastAsia="en-US"/>
        </w:rPr>
        <w:t xml:space="preserve">. </w:t>
      </w:r>
      <w:proofErr w:type="spellStart"/>
      <w:r w:rsidRPr="00F34428">
        <w:rPr>
          <w:sz w:val="26"/>
          <w:szCs w:val="26"/>
          <w:lang w:eastAsia="en-US"/>
        </w:rPr>
        <w:t>Нартан</w:t>
      </w:r>
      <w:proofErr w:type="spellEnd"/>
      <w:r w:rsidRPr="00F34428">
        <w:rPr>
          <w:sz w:val="26"/>
          <w:szCs w:val="26"/>
          <w:lang w:eastAsia="en-US"/>
        </w:rPr>
        <w:t xml:space="preserve"> (дале</w:t>
      </w:r>
      <w:proofErr w:type="gramStart"/>
      <w:r w:rsidRPr="00F34428">
        <w:rPr>
          <w:sz w:val="26"/>
          <w:szCs w:val="26"/>
          <w:lang w:eastAsia="en-US"/>
        </w:rPr>
        <w:t>е-</w:t>
      </w:r>
      <w:proofErr w:type="gramEnd"/>
      <w:r w:rsidRPr="00F34428">
        <w:rPr>
          <w:sz w:val="26"/>
          <w:szCs w:val="26"/>
          <w:lang w:eastAsia="en-US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 </w:t>
      </w:r>
      <w:smartTag w:uri="urn:schemas-microsoft-com:office:smarttags" w:element="metricconverter">
        <w:smartTagPr>
          <w:attr w:name="ProductID" w:val="2008 г"/>
        </w:smartTagPr>
        <w:r w:rsidRPr="00F34428">
          <w:rPr>
            <w:sz w:val="26"/>
            <w:szCs w:val="26"/>
            <w:lang w:eastAsia="en-US"/>
          </w:rPr>
          <w:t>2008 г</w:t>
        </w:r>
      </w:smartTag>
      <w:r w:rsidRPr="00F34428">
        <w:rPr>
          <w:sz w:val="26"/>
          <w:szCs w:val="26"/>
          <w:lang w:eastAsia="en-US"/>
        </w:rPr>
        <w:t>. № 273-ФЗ №О противодействии коррупции», другими федеральными законами 9далее- требования к служебному поведению и (или) требования об урегулировании конфликта интересов);</w:t>
      </w:r>
    </w:p>
    <w:p w:rsidR="00F34428" w:rsidRPr="00F34428" w:rsidRDefault="00F34428" w:rsidP="00F34428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F34428">
        <w:rPr>
          <w:sz w:val="26"/>
          <w:szCs w:val="26"/>
          <w:lang w:eastAsia="en-US"/>
        </w:rPr>
        <w:t xml:space="preserve">б) в осуществлении в местной администрации </w:t>
      </w:r>
      <w:proofErr w:type="spellStart"/>
      <w:r w:rsidRPr="00F34428">
        <w:rPr>
          <w:sz w:val="26"/>
          <w:szCs w:val="26"/>
          <w:lang w:eastAsia="en-US"/>
        </w:rPr>
        <w:t>с.п</w:t>
      </w:r>
      <w:proofErr w:type="spellEnd"/>
      <w:r w:rsidRPr="00F34428">
        <w:rPr>
          <w:sz w:val="26"/>
          <w:szCs w:val="26"/>
          <w:lang w:eastAsia="en-US"/>
        </w:rPr>
        <w:t xml:space="preserve">. </w:t>
      </w:r>
      <w:proofErr w:type="spellStart"/>
      <w:r w:rsidRPr="00F34428">
        <w:rPr>
          <w:sz w:val="26"/>
          <w:szCs w:val="26"/>
          <w:lang w:eastAsia="en-US"/>
        </w:rPr>
        <w:t>Нартан</w:t>
      </w:r>
      <w:proofErr w:type="spellEnd"/>
      <w:r w:rsidRPr="00F34428">
        <w:rPr>
          <w:sz w:val="26"/>
          <w:szCs w:val="26"/>
          <w:lang w:eastAsia="en-US"/>
        </w:rPr>
        <w:t xml:space="preserve"> мер по предупреждению коррупции.</w:t>
      </w:r>
    </w:p>
    <w:p w:rsidR="00F34428" w:rsidRPr="00F34428" w:rsidRDefault="00F34428" w:rsidP="00F34428">
      <w:pPr>
        <w:ind w:firstLine="426"/>
        <w:contextualSpacing/>
        <w:jc w:val="both"/>
        <w:rPr>
          <w:sz w:val="26"/>
          <w:szCs w:val="26"/>
          <w:lang w:eastAsia="en-US"/>
        </w:rPr>
      </w:pPr>
      <w:r w:rsidRPr="00F34428">
        <w:rPr>
          <w:sz w:val="26"/>
          <w:szCs w:val="26"/>
          <w:lang w:eastAsia="en-US"/>
        </w:rPr>
        <w:t>4. Комиссия осуществляет свою деятельность на непостоянной основе в количестве от 3 до 7 человек.</w:t>
      </w:r>
    </w:p>
    <w:p w:rsidR="00F34428" w:rsidRPr="00F34428" w:rsidRDefault="00F34428" w:rsidP="00F34428">
      <w:pPr>
        <w:ind w:firstLine="426"/>
        <w:contextualSpacing/>
        <w:jc w:val="both"/>
        <w:rPr>
          <w:sz w:val="26"/>
          <w:szCs w:val="26"/>
          <w:lang w:eastAsia="en-US"/>
        </w:rPr>
      </w:pPr>
      <w:r w:rsidRPr="00F34428">
        <w:rPr>
          <w:sz w:val="26"/>
          <w:szCs w:val="26"/>
          <w:lang w:eastAsia="en-US"/>
        </w:rPr>
        <w:t xml:space="preserve">Порядок работы комиссии определяется настоящим Положением. В состав комиссии входят председатель комиссии, его заместитель, назначаемый главой местной администрации </w:t>
      </w:r>
      <w:proofErr w:type="spellStart"/>
      <w:r w:rsidRPr="00F34428">
        <w:rPr>
          <w:sz w:val="26"/>
          <w:szCs w:val="26"/>
          <w:lang w:eastAsia="en-US"/>
        </w:rPr>
        <w:t>с.п</w:t>
      </w:r>
      <w:proofErr w:type="spellEnd"/>
      <w:r w:rsidRPr="00F34428">
        <w:rPr>
          <w:sz w:val="26"/>
          <w:szCs w:val="26"/>
          <w:lang w:eastAsia="en-US"/>
        </w:rPr>
        <w:t xml:space="preserve">. </w:t>
      </w:r>
      <w:proofErr w:type="spellStart"/>
      <w:r w:rsidRPr="00F34428">
        <w:rPr>
          <w:sz w:val="26"/>
          <w:szCs w:val="26"/>
          <w:lang w:eastAsia="en-US"/>
        </w:rPr>
        <w:t>Нартан</w:t>
      </w:r>
      <w:proofErr w:type="spellEnd"/>
      <w:r w:rsidRPr="00F34428">
        <w:rPr>
          <w:sz w:val="26"/>
          <w:szCs w:val="26"/>
          <w:lang w:eastAsia="en-US"/>
        </w:rPr>
        <w:t xml:space="preserve"> из числа членов комиссии, замещающих должности муниципальной службы в местной администрации </w:t>
      </w:r>
      <w:proofErr w:type="spellStart"/>
      <w:r w:rsidRPr="00F34428">
        <w:rPr>
          <w:sz w:val="26"/>
          <w:szCs w:val="26"/>
          <w:lang w:eastAsia="en-US"/>
        </w:rPr>
        <w:t>с.п</w:t>
      </w:r>
      <w:proofErr w:type="spellEnd"/>
      <w:r w:rsidRPr="00F34428">
        <w:rPr>
          <w:sz w:val="26"/>
          <w:szCs w:val="26"/>
          <w:lang w:eastAsia="en-US"/>
        </w:rPr>
        <w:t xml:space="preserve">. </w:t>
      </w:r>
      <w:proofErr w:type="spellStart"/>
      <w:r w:rsidRPr="00F34428">
        <w:rPr>
          <w:sz w:val="26"/>
          <w:szCs w:val="26"/>
          <w:lang w:eastAsia="en-US"/>
        </w:rPr>
        <w:t>Нартан</w:t>
      </w:r>
      <w:proofErr w:type="spellEnd"/>
      <w:r w:rsidRPr="00F34428">
        <w:rPr>
          <w:sz w:val="26"/>
          <w:szCs w:val="26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34428" w:rsidRPr="00F34428" w:rsidRDefault="00F34428" w:rsidP="00F3442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F34428">
        <w:rPr>
          <w:sz w:val="26"/>
          <w:szCs w:val="26"/>
          <w:lang w:eastAsia="en-US"/>
        </w:rPr>
        <w:t>В состав комиссии входят: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а) глава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(председатель комиссии);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б) специалист кадровой службы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в) иное, определяемое главой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, должностное лицо, ответственное за обеспечение деятельности комиссии (секретарь комиссии);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г) муниципальные служащие из подразделения по вопросам муниципальной службы и кадров;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д) специалист по вопросам, связанным с муниципальной службой по согласованию с ним.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6. Глава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gramStart"/>
      <w:r w:rsidRPr="00F34428">
        <w:rPr>
          <w:sz w:val="26"/>
          <w:szCs w:val="26"/>
        </w:rPr>
        <w:t>.Н</w:t>
      </w:r>
      <w:proofErr w:type="gramEnd"/>
      <w:r w:rsidRPr="00F34428">
        <w:rPr>
          <w:sz w:val="26"/>
          <w:szCs w:val="26"/>
        </w:rPr>
        <w:t>артан</w:t>
      </w:r>
      <w:proofErr w:type="spellEnd"/>
      <w:r w:rsidRPr="00F34428">
        <w:rPr>
          <w:sz w:val="26"/>
          <w:szCs w:val="26"/>
        </w:rPr>
        <w:t xml:space="preserve"> может принять решение о включении в состав комиссии: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lastRenderedPageBreak/>
        <w:t xml:space="preserve">а) представителя общественной организации ветеранов, созданной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б) представителя профсоюзной организации, действующей в установленном порядке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г) представителя  местной администрации Чегемского муниципального района КБР по вопросам связанным с муниципальной службой, по согласованию с ним.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7. Лица, указанные в подпункте «д» пункта 5 и в  пункте 6 настоящего Положения, приглашаются в состав комиссии по запросу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по согласованию с ними.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8. Число членов комиссии, не замещающих должности муниципальной службы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10. В заседаниях комиссии с правом совещательного голоса участвуют: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34428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замещаемой муниципальным служащим, в отношении которого комиссией рассматривается этот вопрос;</w:t>
      </w:r>
      <w:proofErr w:type="gram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б) другие муниципальные служащие, замещающие должности муниципальной службы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F34428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, недопустимо.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13. Основаниями для проведения заседаний комиссии являются: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а) - представление главой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в соответствии с пунктом 1 Положения о проверке достоверности и полноты сведений, представляемых гражданами, претендующими на замещение должностей муниципальной службы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лицами, замещающими муниципальные должности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- соблюдения лицами, замещающими муниципальные должности местной </w:t>
      </w:r>
      <w:r w:rsidRPr="00F34428">
        <w:rPr>
          <w:sz w:val="26"/>
          <w:szCs w:val="26"/>
        </w:rPr>
        <w:lastRenderedPageBreak/>
        <w:t xml:space="preserve">администрации </w:t>
      </w:r>
      <w:proofErr w:type="spellStart"/>
      <w:r w:rsidRPr="00F34428">
        <w:rPr>
          <w:sz w:val="26"/>
          <w:szCs w:val="26"/>
        </w:rPr>
        <w:t>с.п</w:t>
      </w:r>
      <w:proofErr w:type="gramStart"/>
      <w:r w:rsidRPr="00F34428">
        <w:rPr>
          <w:sz w:val="26"/>
          <w:szCs w:val="26"/>
        </w:rPr>
        <w:t>.Н</w:t>
      </w:r>
      <w:proofErr w:type="gramEnd"/>
      <w:r w:rsidRPr="00F34428">
        <w:rPr>
          <w:sz w:val="26"/>
          <w:szCs w:val="26"/>
        </w:rPr>
        <w:t>артан</w:t>
      </w:r>
      <w:proofErr w:type="spellEnd"/>
      <w:r w:rsidRPr="00F34428">
        <w:rPr>
          <w:sz w:val="26"/>
          <w:szCs w:val="26"/>
        </w:rPr>
        <w:t xml:space="preserve">, установленных ограничений и требований к служебному поведению, утвержденного распоряжением главы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свидетельствующих: о представлении муниципальным служащим недостоверных или неполных сведений, предусмотренных подпунктом 1 Положения о проверке достоверности и полноты </w:t>
      </w:r>
      <w:proofErr w:type="gramStart"/>
      <w:r w:rsidRPr="00F34428">
        <w:rPr>
          <w:sz w:val="26"/>
          <w:szCs w:val="26"/>
        </w:rPr>
        <w:t>сведений</w:t>
      </w:r>
      <w:proofErr w:type="gramEnd"/>
      <w:r w:rsidRPr="00F34428">
        <w:rPr>
          <w:sz w:val="26"/>
          <w:szCs w:val="26"/>
        </w:rPr>
        <w:t xml:space="preserve"> представляемых гражданами, претендующими на замещение должностей муниципальной службы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лицами, замещающими муниципальные должности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- соблюдению лицами, замещающими муниципальные должности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установленных ограничений и требований к служебному поведению, утвержденного распоряжением главы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gramStart"/>
      <w:r w:rsidRPr="00F34428">
        <w:rPr>
          <w:sz w:val="26"/>
          <w:szCs w:val="26"/>
        </w:rPr>
        <w:t>.Н</w:t>
      </w:r>
      <w:proofErr w:type="gramEnd"/>
      <w:r w:rsidRPr="00F34428">
        <w:rPr>
          <w:sz w:val="26"/>
          <w:szCs w:val="26"/>
        </w:rPr>
        <w:t>артан</w:t>
      </w:r>
      <w:proofErr w:type="spellEnd"/>
      <w:r w:rsidRPr="00F34428">
        <w:rPr>
          <w:sz w:val="26"/>
          <w:szCs w:val="26"/>
        </w:rPr>
        <w:t>;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34428">
        <w:rPr>
          <w:sz w:val="26"/>
          <w:szCs w:val="26"/>
        </w:rPr>
        <w:t xml:space="preserve">б) - поступившие в кадровую службу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>.</w:t>
      </w:r>
      <w:proofErr w:type="gramEnd"/>
      <w:r w:rsidRPr="00F34428">
        <w:rPr>
          <w:sz w:val="26"/>
          <w:szCs w:val="26"/>
        </w:rPr>
        <w:t xml:space="preserve">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либо </w:t>
      </w:r>
      <w:proofErr w:type="gramStart"/>
      <w:r w:rsidRPr="00F34428">
        <w:rPr>
          <w:sz w:val="26"/>
          <w:szCs w:val="26"/>
        </w:rPr>
        <w:t>определяемому</w:t>
      </w:r>
      <w:proofErr w:type="gramEnd"/>
      <w:r w:rsidRPr="00F34428">
        <w:rPr>
          <w:sz w:val="26"/>
          <w:szCs w:val="26"/>
        </w:rPr>
        <w:t xml:space="preserve"> главой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должностному лицу: обращение гражданина, замещавшего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должность муниципальной службы, в соответствии с перечнем должностей, утвержденным муниципальным правовым актом;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- </w:t>
      </w:r>
      <w:proofErr w:type="gramStart"/>
      <w:r w:rsidRPr="00F34428">
        <w:rPr>
          <w:sz w:val="26"/>
          <w:szCs w:val="26"/>
        </w:rPr>
        <w:t>заявление</w:t>
      </w:r>
      <w:proofErr w:type="gramEnd"/>
      <w:r w:rsidRPr="00F34428">
        <w:rPr>
          <w:sz w:val="26"/>
          <w:szCs w:val="26"/>
        </w:rPr>
        <w:t xml:space="preserve">  поступившее в соответствии с частью 4 статьи 12 Федерального закона от 25.12.2008 г. № 273-ФЗ «О противодействии коррупции» и статьей 64.1 Трудового кодекса Российской Федерации в местную администрацию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трудового договора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должностные (служебные) обязанности, исполняемые во время замещения должности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proofErr w:type="gram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 некоммерческой организации комиссией не рассматривался;</w:t>
      </w:r>
      <w:proofErr w:type="gram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34428">
        <w:rPr>
          <w:sz w:val="26"/>
          <w:szCs w:val="26"/>
        </w:rPr>
        <w:t xml:space="preserve">-заявление муниципального служащего о невозможности выполнить требования Федерального закона от 07.05.2013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</w:t>
      </w:r>
      <w:proofErr w:type="gram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 и несовершеннолетних детей;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в) представление главой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или любого члена комиссии, </w:t>
      </w:r>
      <w:proofErr w:type="gramStart"/>
      <w:r w:rsidRPr="00F34428">
        <w:rPr>
          <w:sz w:val="26"/>
          <w:szCs w:val="26"/>
        </w:rPr>
        <w:t>касающееся</w:t>
      </w:r>
      <w:proofErr w:type="gramEnd"/>
      <w:r w:rsidRPr="00F34428">
        <w:rPr>
          <w:sz w:val="26"/>
          <w:szCs w:val="26"/>
        </w:rPr>
        <w:t xml:space="preserve"> обеспечения соблюдения муниципальным служащим требований </w:t>
      </w:r>
      <w:r w:rsidRPr="00F34428">
        <w:rPr>
          <w:sz w:val="26"/>
          <w:szCs w:val="26"/>
        </w:rPr>
        <w:lastRenderedPageBreak/>
        <w:t xml:space="preserve">к служебному поведению и (или) требований об урегулировании конфликта интересов либо осуществления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мер по предупреждению коррупции.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34428">
          <w:rPr>
            <w:sz w:val="26"/>
            <w:szCs w:val="26"/>
          </w:rPr>
          <w:t>2012 г</w:t>
        </w:r>
      </w:smartTag>
      <w:r w:rsidRPr="00F34428">
        <w:rPr>
          <w:sz w:val="26"/>
          <w:szCs w:val="26"/>
        </w:rPr>
        <w:t xml:space="preserve">. № 230-ФЗ «О </w:t>
      </w:r>
      <w:proofErr w:type="gramStart"/>
      <w:r w:rsidRPr="00F34428">
        <w:rPr>
          <w:sz w:val="26"/>
          <w:szCs w:val="26"/>
        </w:rPr>
        <w:t>контроле за</w:t>
      </w:r>
      <w:proofErr w:type="gramEnd"/>
      <w:r w:rsidRPr="00F34428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15. Председатель комиссии при поступлении к нему информации, содержащей основания для проведения заседаний комиссии: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а) в 3-дневный срок назначает дату заседания комиссии. </w:t>
      </w:r>
      <w:proofErr w:type="gramStart"/>
      <w:r w:rsidRPr="00F34428">
        <w:rPr>
          <w:sz w:val="26"/>
          <w:szCs w:val="26"/>
        </w:rPr>
        <w:t>При этом дата заседания комиссии не может быть назначена позднее семи дней со дня поступления указанной информации;</w:t>
      </w:r>
      <w:proofErr w:type="gram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местную администрацию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и с результатами ее проверки;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16.Заседание комиссии проводится в присутствии муниципального служащего, в отношение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. При наличии письменной просьбы муниципального служащего или гражданина, замещавшего должность муниципальной службы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(его представителя), при условии, что указанный гражданин </w:t>
      </w:r>
      <w:proofErr w:type="gramStart"/>
      <w:r w:rsidRPr="00F34428">
        <w:rPr>
          <w:sz w:val="26"/>
          <w:szCs w:val="26"/>
        </w:rPr>
        <w:t>сменил место жительства и были</w:t>
      </w:r>
      <w:proofErr w:type="gramEnd"/>
      <w:r w:rsidRPr="00F34428">
        <w:rPr>
          <w:sz w:val="26"/>
          <w:szCs w:val="26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lastRenderedPageBreak/>
        <w:t>19. По итогам рассмотрения вопроса, указанного в абзаце втором  подпункта «а» пункта 13 настоящего Положения, комиссия принимает одно из следующих решений: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а) установить, что </w:t>
      </w:r>
      <w:proofErr w:type="gramStart"/>
      <w:r w:rsidRPr="00F34428">
        <w:rPr>
          <w:sz w:val="26"/>
          <w:szCs w:val="26"/>
        </w:rPr>
        <w:t>сведения, предусмотренные муниципальным служащим является</w:t>
      </w:r>
      <w:proofErr w:type="gramEnd"/>
      <w:r w:rsidRPr="00F34428">
        <w:rPr>
          <w:sz w:val="26"/>
          <w:szCs w:val="26"/>
        </w:rPr>
        <w:t xml:space="preserve"> достоверными и полными;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б) установить, что сведения, представленные муниципальными служащими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лицами, замещающими муниципальные должности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и соблюдения лицами, замещающими муниципальные должности 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установленных ограничений и требований к служебному поведению </w:t>
      </w:r>
      <w:proofErr w:type="gramStart"/>
      <w:r w:rsidRPr="00F34428">
        <w:rPr>
          <w:sz w:val="26"/>
          <w:szCs w:val="26"/>
        </w:rPr>
        <w:t>утвержденного</w:t>
      </w:r>
      <w:proofErr w:type="gramEnd"/>
      <w:r w:rsidRPr="00F34428">
        <w:rPr>
          <w:sz w:val="26"/>
          <w:szCs w:val="26"/>
        </w:rPr>
        <w:t xml:space="preserve"> постановлением главы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являются недостоверными и (или) неполными. В этом случае комиссия рекомендует руководителю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, применить к муниципальному служащему конкретную меру ответственности.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20. По итогам рассмотрения вопроса, указанного в абзаце третьем подпункте  «а» пункта 13 настоящего Положения, комиссия принимает одно из следующих решений: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 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21.</w:t>
      </w:r>
      <w:r w:rsidRPr="00F34428">
        <w:rPr>
          <w:sz w:val="26"/>
          <w:szCs w:val="26"/>
        </w:rPr>
        <w:tab/>
        <w:t>По итогам рассмотрения  вопроса указанного в абзаце втором  подпункта «б» пункта 13 настоящего Положения, комиссия принимает  одно из следующих решений: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а) дать гражданину на замещение должности в коммерческой или некоммерческой организации либо на выполнение работы на условиях гражданск</w:t>
      </w:r>
      <w:proofErr w:type="gramStart"/>
      <w:r w:rsidRPr="00F34428">
        <w:rPr>
          <w:sz w:val="26"/>
          <w:szCs w:val="26"/>
        </w:rPr>
        <w:t>о-</w:t>
      </w:r>
      <w:proofErr w:type="gramEnd"/>
      <w:r w:rsidRPr="00F34428">
        <w:rPr>
          <w:sz w:val="26"/>
          <w:szCs w:val="26"/>
        </w:rPr>
        <w:t xml:space="preserve">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21.1. По итогам рассмотрения вопроса, указанного в абзаце третьем подпункта «б» пункта 13 настоящего Положения, комиссия принимает  одно из следующих решений: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а) признать, что обязательства,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F34428">
        <w:rPr>
          <w:sz w:val="26"/>
          <w:szCs w:val="26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применить к муниципальному служащему конкретную меру ответственности».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22.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а) признать, что причина непредставления муниципальными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23. По итогам рассмотрения вопросов, предусмотренных подпунктами «а» и «б» пункта 13 настоящего Положения, при наличии к тому оснований комиссия может принять иное, чем предусмотрено пунктами 19, 20, 21, 21.1, 22 настоящего 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Положения. Основания и мотивы принятия такого решения должны быть отражены в протоколе заседания комиссии.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24. По итогам рассмотрения вопроса, предусмотренного подпунктом «в», «г» пункта 13 настоящего Положения, комиссия принимает соответствующее решение.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25. Для исполнения решений комиссии могут быть подготовлены проекты правовых актов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решений или поручений руководителя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, которые в установленном порядке представляются на рассмотрение руководителя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26. Решение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27. Решение комиссии оформляются протоколами, которые подписывают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абзаце третьем подпункта «б» пункта 13 настоящего Положения, носит обязательный характер.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28. В протоколе заседания комиссии указываются: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б) формулировка каждого из рассматриваемых на заседании комиссии вопросов с </w:t>
      </w:r>
      <w:r w:rsidRPr="00F34428">
        <w:rPr>
          <w:sz w:val="26"/>
          <w:szCs w:val="26"/>
        </w:rPr>
        <w:lastRenderedPageBreak/>
        <w:t>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е) источник информации, содержащей основания для проведения заседаний комиссии, дата поступления информации в местную администрацию 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ж) другие сведения;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з) результаты голосования;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и) решение и обоснование его принятия.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30. Копии протокола заседания комиссии в 3-дневный срок со дня заседания направляются руководителю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31. Глава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34428">
        <w:rPr>
          <w:sz w:val="26"/>
          <w:szCs w:val="26"/>
        </w:rPr>
        <w:t>компетенции</w:t>
      </w:r>
      <w:proofErr w:type="gramEnd"/>
      <w:r w:rsidRPr="00F34428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в письменной форме (резолюция) уведомляет комиссию в месячный срок со дня поступления к нему протокола заседания комиссии. Решение главы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 оглашается на ближайшем заседании комиссии и принимается к сведению без обсуждения.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 </w:t>
      </w:r>
      <w:proofErr w:type="spellStart"/>
      <w:r w:rsidRPr="00F34428">
        <w:rPr>
          <w:sz w:val="26"/>
          <w:szCs w:val="26"/>
        </w:rPr>
        <w:t>дневный</w:t>
      </w:r>
      <w:proofErr w:type="spellEnd"/>
      <w:r w:rsidRPr="00F34428">
        <w:rPr>
          <w:sz w:val="26"/>
          <w:szCs w:val="26"/>
        </w:rPr>
        <w:t xml:space="preserve"> срок, а при необходимости - немедленно.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4428">
        <w:rPr>
          <w:sz w:val="26"/>
          <w:szCs w:val="26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34428" w:rsidRPr="00F34428" w:rsidRDefault="009A0EBC" w:rsidP="00F34428">
      <w:pPr>
        <w:widowControl w:val="0"/>
        <w:autoSpaceDE w:val="0"/>
        <w:autoSpaceDN w:val="0"/>
        <w:adjustRightInd w:val="0"/>
        <w:ind w:firstLine="708"/>
        <w:jc w:val="right"/>
      </w:pPr>
      <w:r>
        <w:lastRenderedPageBreak/>
        <w:t>При</w:t>
      </w:r>
      <w:bookmarkStart w:id="0" w:name="_GoBack"/>
      <w:bookmarkEnd w:id="0"/>
      <w:r w:rsidR="00F34428" w:rsidRPr="00F34428">
        <w:t xml:space="preserve">ложение № 2 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right"/>
      </w:pPr>
      <w:r w:rsidRPr="00F34428">
        <w:t xml:space="preserve">к постановлению главы местной администрации </w:t>
      </w:r>
      <w:proofErr w:type="spellStart"/>
      <w:r w:rsidRPr="00F34428">
        <w:t>с.п</w:t>
      </w:r>
      <w:proofErr w:type="spellEnd"/>
      <w:r w:rsidRPr="00F34428">
        <w:t xml:space="preserve">. </w:t>
      </w:r>
      <w:proofErr w:type="spellStart"/>
      <w:r w:rsidRPr="00F34428">
        <w:t>Нартан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right"/>
      </w:pPr>
      <w:r w:rsidRPr="00F34428">
        <w:t>от 17.12.2015 г. № 268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F34428">
        <w:rPr>
          <w:b/>
          <w:sz w:val="26"/>
          <w:szCs w:val="26"/>
        </w:rPr>
        <w:t>СОСТАВ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F34428">
        <w:rPr>
          <w:b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местной администрации </w:t>
      </w:r>
      <w:proofErr w:type="spellStart"/>
      <w:r w:rsidRPr="00F34428">
        <w:rPr>
          <w:b/>
          <w:sz w:val="26"/>
          <w:szCs w:val="26"/>
        </w:rPr>
        <w:t>с.п</w:t>
      </w:r>
      <w:proofErr w:type="spellEnd"/>
      <w:r w:rsidRPr="00F34428">
        <w:rPr>
          <w:b/>
          <w:sz w:val="26"/>
          <w:szCs w:val="26"/>
        </w:rPr>
        <w:t xml:space="preserve">. </w:t>
      </w:r>
      <w:proofErr w:type="spellStart"/>
      <w:r w:rsidRPr="00F34428">
        <w:rPr>
          <w:b/>
          <w:sz w:val="26"/>
          <w:szCs w:val="26"/>
        </w:rPr>
        <w:t>Нартан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>Председатель: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 xml:space="preserve">Глава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 xml:space="preserve">Зам. главы  местной администрации 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 xml:space="preserve">Начальник отдела учета и отчетности 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 xml:space="preserve">Специалист кадровой службы местной администрации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 xml:space="preserve">Председатель Совета ветеранов </w:t>
      </w:r>
      <w:proofErr w:type="spellStart"/>
      <w:r w:rsidRPr="00F34428">
        <w:rPr>
          <w:sz w:val="26"/>
          <w:szCs w:val="26"/>
        </w:rPr>
        <w:t>с.п</w:t>
      </w:r>
      <w:proofErr w:type="spellEnd"/>
      <w:r w:rsidRPr="00F34428">
        <w:rPr>
          <w:sz w:val="26"/>
          <w:szCs w:val="26"/>
        </w:rPr>
        <w:t xml:space="preserve">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(по согласованию)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 xml:space="preserve">Директор МКОУ СОШ  № 1с.п. </w:t>
      </w:r>
      <w:proofErr w:type="spellStart"/>
      <w:r w:rsidRPr="00F34428">
        <w:rPr>
          <w:sz w:val="26"/>
          <w:szCs w:val="26"/>
        </w:rPr>
        <w:t>Нартан</w:t>
      </w:r>
      <w:proofErr w:type="spellEnd"/>
      <w:r w:rsidRPr="00F34428">
        <w:rPr>
          <w:sz w:val="26"/>
          <w:szCs w:val="26"/>
        </w:rPr>
        <w:t xml:space="preserve">  (по согласованию с ним)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 xml:space="preserve">Представитель местной администрации Чегемского муниципального района        КБР по вопросам связанным с муниципальной службой 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F34428">
        <w:rPr>
          <w:sz w:val="26"/>
          <w:szCs w:val="26"/>
        </w:rPr>
        <w:t>( по согласованию с ним)</w:t>
      </w: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428" w:rsidRPr="00F34428" w:rsidRDefault="00F34428" w:rsidP="00F344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4AE8" w:rsidRDefault="000E4AE8"/>
    <w:sectPr w:rsidR="000E4AE8" w:rsidSect="00213B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DF7"/>
    <w:multiLevelType w:val="hybridMultilevel"/>
    <w:tmpl w:val="FA287378"/>
    <w:lvl w:ilvl="0" w:tplc="FC8E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17B9B"/>
    <w:multiLevelType w:val="hybridMultilevel"/>
    <w:tmpl w:val="3244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1136A"/>
    <w:multiLevelType w:val="hybridMultilevel"/>
    <w:tmpl w:val="E52662E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9797264"/>
    <w:multiLevelType w:val="hybridMultilevel"/>
    <w:tmpl w:val="8F869B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22"/>
    <w:rsid w:val="000E4AE8"/>
    <w:rsid w:val="003D3F22"/>
    <w:rsid w:val="00867CE4"/>
    <w:rsid w:val="009A0EBC"/>
    <w:rsid w:val="00F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2015-12-22T13:36:00Z</dcterms:created>
  <dcterms:modified xsi:type="dcterms:W3CDTF">2015-12-22T13:36:00Z</dcterms:modified>
</cp:coreProperties>
</file>